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31" w:rsidRPr="00181B66" w:rsidRDefault="007E7E31" w:rsidP="007E7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181B66">
        <w:rPr>
          <w:b/>
          <w:sz w:val="32"/>
          <w:szCs w:val="32"/>
        </w:rPr>
        <w:t>Timeline of World War Two – Trivia Challenge</w:t>
      </w:r>
    </w:p>
    <w:p w:rsidR="007E7E31" w:rsidRPr="00181B66" w:rsidRDefault="007E7E31" w:rsidP="007E7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/>
        <w:jc w:val="center"/>
        <w:rPr>
          <w:b/>
          <w:sz w:val="32"/>
          <w:szCs w:val="32"/>
        </w:rPr>
      </w:pPr>
      <w:r w:rsidRPr="00181B66">
        <w:rPr>
          <w:b/>
          <w:sz w:val="32"/>
          <w:szCs w:val="32"/>
        </w:rPr>
        <w:t>Complete one copy of this per team to see how much you know!</w:t>
      </w:r>
    </w:p>
    <w:p w:rsidR="007E7E31" w:rsidRPr="0055761D" w:rsidRDefault="007E7E31" w:rsidP="007E7E31">
      <w:pPr>
        <w:spacing w:after="0"/>
        <w:rPr>
          <w:sz w:val="2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928"/>
        <w:gridCol w:w="1106"/>
        <w:gridCol w:w="8739"/>
      </w:tblGrid>
      <w:tr w:rsidR="007E7E31" w:rsidRPr="0055761D" w:rsidTr="00D94535">
        <w:tc>
          <w:tcPr>
            <w:tcW w:w="850" w:type="dxa"/>
            <w:shd w:val="clear" w:color="auto" w:fill="000000"/>
          </w:tcPr>
          <w:p w:rsidR="007E7E31" w:rsidRPr="00181B66" w:rsidRDefault="007E7E31" w:rsidP="00D94535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883" w:type="dxa"/>
            <w:shd w:val="clear" w:color="auto" w:fill="000000"/>
          </w:tcPr>
          <w:p w:rsidR="007E7E31" w:rsidRPr="00181B66" w:rsidRDefault="007E7E31" w:rsidP="00D94535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9040" w:type="dxa"/>
            <w:shd w:val="clear" w:color="auto" w:fill="000000"/>
          </w:tcPr>
          <w:p w:rsidR="007E7E31" w:rsidRPr="00181B66" w:rsidRDefault="007E7E31" w:rsidP="00D94535">
            <w:pPr>
              <w:spacing w:after="0"/>
              <w:rPr>
                <w:b/>
                <w:sz w:val="32"/>
                <w:szCs w:val="32"/>
              </w:rPr>
            </w:pPr>
            <w:r w:rsidRPr="00181B66">
              <w:rPr>
                <w:b/>
                <w:sz w:val="32"/>
                <w:szCs w:val="32"/>
              </w:rPr>
              <w:t>The Axis Triumphant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1939</w:t>
            </w: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Aug.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  <w:highlight w:val="yellow"/>
              </w:rPr>
              <w:t>__________________ Pact</w:t>
            </w:r>
            <w:r w:rsidRPr="00181B66">
              <w:rPr>
                <w:sz w:val="32"/>
                <w:szCs w:val="32"/>
              </w:rPr>
              <w:t>: Germany and the USSR signed a non-aggression treaty</w:t>
            </w:r>
          </w:p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British children evacuated to countryside (“Operation Pied Piper”)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 xml:space="preserve">Sep. 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ind w:left="33"/>
              <w:rPr>
                <w:sz w:val="32"/>
                <w:szCs w:val="32"/>
                <w:highlight w:val="yellow"/>
              </w:rPr>
            </w:pPr>
            <w:r w:rsidRPr="00181B66">
              <w:rPr>
                <w:sz w:val="32"/>
                <w:szCs w:val="32"/>
                <w:highlight w:val="yellow"/>
              </w:rPr>
              <w:t>Germany invaded __________________</w:t>
            </w:r>
          </w:p>
          <w:p w:rsidR="007E7E31" w:rsidRPr="00181B66" w:rsidRDefault="007E7E31" w:rsidP="00D94535">
            <w:pPr>
              <w:spacing w:after="0"/>
              <w:ind w:left="33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  <w:highlight w:val="yellow"/>
              </w:rPr>
              <w:t>Britain and France declared war on Germany</w:t>
            </w:r>
          </w:p>
          <w:p w:rsidR="007E7E31" w:rsidRPr="00181B66" w:rsidRDefault="007E7E31" w:rsidP="00D94535">
            <w:pPr>
              <w:spacing w:after="0"/>
              <w:ind w:left="33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USA declared its neutrality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1940</w:t>
            </w: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Jan.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Rationing introduced in Britain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May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Nazis invaded France, Belgium, Luxembourg and the Netherlands</w:t>
            </w:r>
          </w:p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  <w:highlight w:val="yellow"/>
              </w:rPr>
              <w:t>Winston __________________ became British Prime Minister</w:t>
            </w:r>
          </w:p>
        </w:tc>
      </w:tr>
      <w:tr w:rsidR="007E7E31" w:rsidRPr="0055761D" w:rsidTr="00D94535">
        <w:tc>
          <w:tcPr>
            <w:tcW w:w="850" w:type="dxa"/>
            <w:shd w:val="clear" w:color="auto" w:fill="000000"/>
          </w:tcPr>
          <w:p w:rsidR="007E7E31" w:rsidRPr="00181B66" w:rsidRDefault="007E7E31" w:rsidP="00D94535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883" w:type="dxa"/>
            <w:shd w:val="clear" w:color="auto" w:fill="000000"/>
          </w:tcPr>
          <w:p w:rsidR="007E7E31" w:rsidRPr="00181B66" w:rsidRDefault="007E7E31" w:rsidP="00D94535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9040" w:type="dxa"/>
            <w:shd w:val="clear" w:color="auto" w:fill="000000"/>
          </w:tcPr>
          <w:p w:rsidR="007E7E31" w:rsidRPr="00181B66" w:rsidRDefault="007E7E31" w:rsidP="00D94535">
            <w:pPr>
              <w:spacing w:after="0"/>
              <w:rPr>
                <w:b/>
                <w:sz w:val="32"/>
                <w:szCs w:val="32"/>
              </w:rPr>
            </w:pPr>
            <w:r w:rsidRPr="00181B66">
              <w:rPr>
                <w:b/>
                <w:sz w:val="32"/>
                <w:szCs w:val="32"/>
              </w:rPr>
              <w:t>Britain Alone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May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  <w:highlight w:val="yellow"/>
              </w:rPr>
              <w:t>British army evacuated from __________________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June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  <w:highlight w:val="yellow"/>
              </w:rPr>
              <w:t>__________________ surrendered</w:t>
            </w:r>
            <w:r w:rsidRPr="00181B66">
              <w:rPr>
                <w:sz w:val="32"/>
                <w:szCs w:val="32"/>
              </w:rPr>
              <w:t xml:space="preserve"> to the Nazis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July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Battle of Britain began – Nazi attempt to destroy British airforce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Aug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Battle of the __________________ began – Nazi attempt to destroy British economy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Sep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The __________________ began – Nazi attempt to destroy British cities</w:t>
            </w:r>
          </w:p>
        </w:tc>
      </w:tr>
      <w:tr w:rsidR="007E7E31" w:rsidRPr="0055761D" w:rsidTr="00D94535">
        <w:tc>
          <w:tcPr>
            <w:tcW w:w="850" w:type="dxa"/>
            <w:shd w:val="clear" w:color="auto" w:fill="000000"/>
          </w:tcPr>
          <w:p w:rsidR="007E7E31" w:rsidRPr="00181B66" w:rsidRDefault="007E7E31" w:rsidP="00D94535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883" w:type="dxa"/>
            <w:shd w:val="clear" w:color="auto" w:fill="000000"/>
          </w:tcPr>
          <w:p w:rsidR="007E7E31" w:rsidRPr="00181B66" w:rsidRDefault="007E7E31" w:rsidP="00D94535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9040" w:type="dxa"/>
            <w:shd w:val="clear" w:color="auto" w:fill="000000"/>
          </w:tcPr>
          <w:p w:rsidR="007E7E31" w:rsidRPr="00181B66" w:rsidRDefault="007E7E31" w:rsidP="00D94535">
            <w:pPr>
              <w:spacing w:after="0"/>
              <w:rPr>
                <w:b/>
                <w:sz w:val="32"/>
                <w:szCs w:val="32"/>
              </w:rPr>
            </w:pPr>
            <w:r w:rsidRPr="00181B66">
              <w:rPr>
                <w:b/>
                <w:sz w:val="32"/>
                <w:szCs w:val="32"/>
              </w:rPr>
              <w:t>The Entry of the USA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1941</w:t>
            </w: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March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President __________________ signed the Lend-__________________ Act, thereby providing military hardware to the UK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June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  <w:highlight w:val="yellow"/>
              </w:rPr>
              <w:t>Operation __________________:</w:t>
            </w:r>
            <w:r w:rsidRPr="00181B66">
              <w:rPr>
                <w:sz w:val="32"/>
                <w:szCs w:val="32"/>
              </w:rPr>
              <w:t xml:space="preserve"> Germany invaded the USSR, his former ally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Dec.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  <w:highlight w:val="yellow"/>
              </w:rPr>
              <w:t>Japan bombed __________________</w:t>
            </w:r>
          </w:p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USA and Britain declared war on Japan</w:t>
            </w:r>
          </w:p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Germany declared war on USA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lastRenderedPageBreak/>
              <w:t>1942</w:t>
            </w: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Jan.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__________________ Conference decided upon the “Final Solution” of the “Jewish problem”</w:t>
            </w:r>
          </w:p>
        </w:tc>
      </w:tr>
      <w:tr w:rsidR="007E7E31" w:rsidRPr="0055761D" w:rsidTr="00D94535">
        <w:tc>
          <w:tcPr>
            <w:tcW w:w="850" w:type="dxa"/>
            <w:shd w:val="clear" w:color="auto" w:fill="000000"/>
          </w:tcPr>
          <w:p w:rsidR="007E7E31" w:rsidRPr="00181B66" w:rsidRDefault="007E7E31" w:rsidP="00D94535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883" w:type="dxa"/>
            <w:shd w:val="clear" w:color="auto" w:fill="000000"/>
          </w:tcPr>
          <w:p w:rsidR="007E7E31" w:rsidRPr="00181B66" w:rsidRDefault="007E7E31" w:rsidP="00D94535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9040" w:type="dxa"/>
            <w:shd w:val="clear" w:color="auto" w:fill="000000"/>
          </w:tcPr>
          <w:p w:rsidR="007E7E31" w:rsidRPr="00181B66" w:rsidRDefault="007E7E31" w:rsidP="00D94535">
            <w:pPr>
              <w:spacing w:after="0"/>
              <w:rPr>
                <w:b/>
                <w:sz w:val="32"/>
                <w:szCs w:val="32"/>
              </w:rPr>
            </w:pPr>
            <w:r w:rsidRPr="00181B66">
              <w:rPr>
                <w:b/>
                <w:sz w:val="32"/>
                <w:szCs w:val="32"/>
              </w:rPr>
              <w:t>The Tide Turns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Nov.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Axis defeat at El __________________ (N. Africa)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1943</w:t>
            </w: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Feb.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  <w:highlight w:val="yellow"/>
              </w:rPr>
              <w:t xml:space="preserve">Axis defeat at </w:t>
            </w:r>
            <w:r w:rsidRPr="00181B66">
              <w:rPr>
                <w:sz w:val="32"/>
                <w:szCs w:val="32"/>
              </w:rPr>
              <w:t>__________________ (USSR)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July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Axis defeat in Sicily after the success of “Operation __________________”</w:t>
            </w:r>
          </w:p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Axis defeat in __________________ after Mussolini is overthrown; new government declares war on Germany in October</w:t>
            </w:r>
          </w:p>
        </w:tc>
      </w:tr>
      <w:tr w:rsidR="007E7E31" w:rsidRPr="0055761D" w:rsidTr="00D94535">
        <w:tc>
          <w:tcPr>
            <w:tcW w:w="850" w:type="dxa"/>
            <w:shd w:val="clear" w:color="auto" w:fill="000000"/>
          </w:tcPr>
          <w:p w:rsidR="007E7E31" w:rsidRPr="00181B66" w:rsidRDefault="007E7E31" w:rsidP="00D94535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883" w:type="dxa"/>
            <w:shd w:val="clear" w:color="auto" w:fill="000000"/>
          </w:tcPr>
          <w:p w:rsidR="007E7E31" w:rsidRPr="00181B66" w:rsidRDefault="007E7E31" w:rsidP="00D94535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9040" w:type="dxa"/>
            <w:shd w:val="clear" w:color="auto" w:fill="000000"/>
          </w:tcPr>
          <w:p w:rsidR="007E7E31" w:rsidRPr="00181B66" w:rsidRDefault="007E7E31" w:rsidP="00D94535">
            <w:pPr>
              <w:spacing w:after="0"/>
              <w:rPr>
                <w:b/>
                <w:sz w:val="32"/>
                <w:szCs w:val="32"/>
              </w:rPr>
            </w:pPr>
            <w:r w:rsidRPr="00181B66">
              <w:rPr>
                <w:b/>
                <w:sz w:val="32"/>
                <w:szCs w:val="32"/>
              </w:rPr>
              <w:t>The Liberation of Europe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Nov.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Teheran Conference: “Big 3” agree on invasion of Europe in Spring 1944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1944</w:t>
            </w: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June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  <w:highlight w:val="yellow"/>
              </w:rPr>
              <w:t>__________________ Landings</w:t>
            </w:r>
          </w:p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 xml:space="preserve">Oradour-sur-Glane liquidated by the Nazis 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Aug.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  <w:highlight w:val="yellow"/>
              </w:rPr>
              <w:t>__________________ liberated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Dec.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Battle of the Bulge: brief counter-attack of the Nazis in France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1945</w:t>
            </w: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Feb.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__________________ Conference: “Big 3” meet to discuss post-war settlement</w:t>
            </w:r>
          </w:p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Dresden bombed by British planes</w:t>
            </w:r>
          </w:p>
        </w:tc>
      </w:tr>
      <w:tr w:rsidR="007E7E31" w:rsidRPr="0055761D" w:rsidTr="00D94535">
        <w:tc>
          <w:tcPr>
            <w:tcW w:w="850" w:type="dxa"/>
            <w:shd w:val="clear" w:color="auto" w:fill="000000"/>
          </w:tcPr>
          <w:p w:rsidR="007E7E31" w:rsidRPr="00181B66" w:rsidRDefault="007E7E31" w:rsidP="00D94535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883" w:type="dxa"/>
            <w:shd w:val="clear" w:color="auto" w:fill="000000"/>
          </w:tcPr>
          <w:p w:rsidR="007E7E31" w:rsidRPr="00181B66" w:rsidRDefault="007E7E31" w:rsidP="00D94535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9040" w:type="dxa"/>
            <w:shd w:val="clear" w:color="auto" w:fill="000000"/>
          </w:tcPr>
          <w:p w:rsidR="007E7E31" w:rsidRPr="00181B66" w:rsidRDefault="007E7E31" w:rsidP="00D94535">
            <w:pPr>
              <w:spacing w:after="0"/>
              <w:rPr>
                <w:b/>
                <w:sz w:val="32"/>
                <w:szCs w:val="32"/>
              </w:rPr>
            </w:pPr>
            <w:r w:rsidRPr="00181B66">
              <w:rPr>
                <w:b/>
                <w:sz w:val="32"/>
                <w:szCs w:val="32"/>
              </w:rPr>
              <w:t>The Axis collapses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April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  <w:highlight w:val="yellow"/>
              </w:rPr>
            </w:pPr>
            <w:r w:rsidRPr="00181B66">
              <w:rPr>
                <w:sz w:val="32"/>
                <w:szCs w:val="32"/>
                <w:highlight w:val="yellow"/>
              </w:rPr>
              <w:t>__________________ captured and executed</w:t>
            </w:r>
          </w:p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  <w:highlight w:val="yellow"/>
              </w:rPr>
              <w:t>__________________ committed suicide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May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USSR captured Berlin</w:t>
            </w:r>
          </w:p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Germany surrendered unconditionally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July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__________________ Conference: “Big 3” discussed post-war settlement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Aug.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  <w:highlight w:val="yellow"/>
              </w:rPr>
              <w:t>Japan surrendered</w:t>
            </w:r>
            <w:r w:rsidRPr="00181B66">
              <w:rPr>
                <w:sz w:val="32"/>
                <w:szCs w:val="32"/>
              </w:rPr>
              <w:t xml:space="preserve"> after atomic bombs dropped on Hiroshima / __________________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Oct.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  <w:highlight w:val="yellow"/>
              </w:rPr>
            </w:pPr>
            <w:r w:rsidRPr="00181B66">
              <w:rPr>
                <w:sz w:val="32"/>
                <w:szCs w:val="32"/>
                <w:highlight w:val="yellow"/>
              </w:rPr>
              <w:t>United Nations established</w:t>
            </w:r>
          </w:p>
        </w:tc>
      </w:tr>
      <w:tr w:rsidR="007E7E31" w:rsidRPr="0055761D" w:rsidTr="00D94535">
        <w:tc>
          <w:tcPr>
            <w:tcW w:w="85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</w:rPr>
            </w:pPr>
            <w:r w:rsidRPr="00181B66">
              <w:rPr>
                <w:sz w:val="32"/>
                <w:szCs w:val="32"/>
              </w:rPr>
              <w:t>Nov.</w:t>
            </w:r>
          </w:p>
        </w:tc>
        <w:tc>
          <w:tcPr>
            <w:tcW w:w="9040" w:type="dxa"/>
          </w:tcPr>
          <w:p w:rsidR="007E7E31" w:rsidRPr="00181B66" w:rsidRDefault="007E7E31" w:rsidP="00D94535">
            <w:pPr>
              <w:spacing w:after="0"/>
              <w:rPr>
                <w:sz w:val="32"/>
                <w:szCs w:val="32"/>
                <w:highlight w:val="yellow"/>
              </w:rPr>
            </w:pPr>
            <w:r w:rsidRPr="00181B66">
              <w:rPr>
                <w:sz w:val="32"/>
                <w:szCs w:val="32"/>
              </w:rPr>
              <w:t xml:space="preserve">__________________ </w:t>
            </w:r>
            <w:r w:rsidRPr="00181B66">
              <w:rPr>
                <w:sz w:val="32"/>
                <w:szCs w:val="32"/>
                <w:highlight w:val="yellow"/>
              </w:rPr>
              <w:t>war trials begin</w:t>
            </w:r>
          </w:p>
        </w:tc>
      </w:tr>
    </w:tbl>
    <w:p w:rsidR="00AC7652" w:rsidRDefault="00AC7652"/>
    <w:sectPr w:rsidR="00AC7652" w:rsidSect="00CB57A4">
      <w:pgSz w:w="11900" w:h="16840"/>
      <w:pgMar w:top="1021" w:right="1797" w:bottom="102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31"/>
    <w:rsid w:val="006340A6"/>
    <w:rsid w:val="00655947"/>
    <w:rsid w:val="007330EE"/>
    <w:rsid w:val="007D20CC"/>
    <w:rsid w:val="007E7E31"/>
    <w:rsid w:val="00AC7652"/>
    <w:rsid w:val="00B523C1"/>
    <w:rsid w:val="00B73E0C"/>
    <w:rsid w:val="00B96BC1"/>
    <w:rsid w:val="00BC7934"/>
    <w:rsid w:val="00E666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36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31"/>
    <w:rPr>
      <w:rFonts w:ascii="Arial" w:eastAsia="Cambria" w:hAnsi="Arial" w:cs="Times New Roman"/>
      <w:noProof/>
      <w:sz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31"/>
    <w:rPr>
      <w:rFonts w:ascii="Arial" w:eastAsia="Cambria" w:hAnsi="Arial" w:cs="Times New Roman"/>
      <w:noProof/>
      <w:sz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Macintosh Word</Application>
  <DocSecurity>0</DocSecurity>
  <Lines>17</Lines>
  <Paragraphs>5</Paragraphs>
  <ScaleCrop>false</ScaleCrop>
  <Company>ActiveHistory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1</cp:revision>
  <dcterms:created xsi:type="dcterms:W3CDTF">2015-06-10T13:18:00Z</dcterms:created>
  <dcterms:modified xsi:type="dcterms:W3CDTF">2015-06-10T13:19:00Z</dcterms:modified>
</cp:coreProperties>
</file>