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C030B" w14:textId="0B9E36ED" w:rsidR="00225989" w:rsidRDefault="000D338E" w:rsidP="006D66BB">
      <w:pPr>
        <w:pBdr>
          <w:top w:val="single" w:sz="4" w:space="1" w:color="auto"/>
          <w:left w:val="single" w:sz="4" w:space="4" w:color="auto"/>
          <w:bottom w:val="single" w:sz="4" w:space="1" w:color="auto"/>
          <w:right w:val="single" w:sz="4" w:space="4" w:color="auto"/>
        </w:pBdr>
        <w:shd w:val="clear" w:color="auto" w:fill="000000" w:themeFill="text1"/>
        <w:spacing w:after="0"/>
        <w:jc w:val="center"/>
        <w:rPr>
          <w:rFonts w:cs="Arial"/>
          <w:b/>
          <w:szCs w:val="20"/>
        </w:rPr>
      </w:pPr>
      <w:bookmarkStart w:id="0" w:name="_GoBack"/>
      <w:bookmarkEnd w:id="0"/>
      <w:r w:rsidRPr="000450DF">
        <w:rPr>
          <w:rFonts w:cs="Arial"/>
          <w:b/>
          <w:szCs w:val="20"/>
        </w:rPr>
        <w:t xml:space="preserve">A </w:t>
      </w:r>
      <w:r w:rsidR="00225989">
        <w:rPr>
          <w:rFonts w:cs="Arial"/>
          <w:b/>
          <w:szCs w:val="20"/>
        </w:rPr>
        <w:t>Boy Bishopping Medieval Christmas!</w:t>
      </w:r>
    </w:p>
    <w:p w14:paraId="445B0EA1" w14:textId="247D8873" w:rsidR="00AC7652" w:rsidRPr="000450DF" w:rsidRDefault="00DF40B3" w:rsidP="006D66BB">
      <w:pPr>
        <w:pBdr>
          <w:top w:val="single" w:sz="4" w:space="1" w:color="auto"/>
          <w:left w:val="single" w:sz="4" w:space="4" w:color="auto"/>
          <w:bottom w:val="single" w:sz="4" w:space="1" w:color="auto"/>
          <w:right w:val="single" w:sz="4" w:space="4" w:color="auto"/>
        </w:pBdr>
        <w:shd w:val="clear" w:color="auto" w:fill="000000" w:themeFill="text1"/>
        <w:spacing w:after="0"/>
        <w:jc w:val="center"/>
        <w:rPr>
          <w:rFonts w:cs="Arial"/>
          <w:b/>
          <w:szCs w:val="20"/>
        </w:rPr>
      </w:pPr>
      <w:r w:rsidRPr="0077582F">
        <w:rPr>
          <w:rFonts w:cs="Arial"/>
          <w:b/>
          <w:color w:val="FFFF00"/>
          <w:szCs w:val="20"/>
        </w:rPr>
        <w:t>Teacher Notes</w:t>
      </w:r>
    </w:p>
    <w:p w14:paraId="0B73A768" w14:textId="77777777" w:rsidR="0077582F" w:rsidRPr="000450DF" w:rsidRDefault="0077582F" w:rsidP="006D66BB">
      <w:pPr>
        <w:spacing w:after="0"/>
        <w:rPr>
          <w:rFonts w:cs="Arial"/>
          <w:noProof w:val="0"/>
          <w:szCs w:val="20"/>
        </w:rPr>
      </w:pPr>
    </w:p>
    <w:p w14:paraId="4CF686FD" w14:textId="46EF2171" w:rsidR="006D66BB" w:rsidRPr="000450DF" w:rsidRDefault="000D338E" w:rsidP="006D66BB">
      <w:pPr>
        <w:pBdr>
          <w:top w:val="single" w:sz="4" w:space="1" w:color="auto"/>
          <w:left w:val="single" w:sz="4" w:space="4" w:color="auto"/>
          <w:bottom w:val="single" w:sz="4" w:space="1" w:color="auto"/>
          <w:right w:val="single" w:sz="4" w:space="4" w:color="auto"/>
        </w:pBdr>
        <w:shd w:val="clear" w:color="auto" w:fill="000000" w:themeFill="text1"/>
        <w:spacing w:after="0"/>
        <w:rPr>
          <w:rFonts w:cs="Arial"/>
          <w:b/>
          <w:noProof w:val="0"/>
          <w:szCs w:val="20"/>
        </w:rPr>
      </w:pPr>
      <w:r w:rsidRPr="000450DF">
        <w:rPr>
          <w:rFonts w:cs="Arial"/>
          <w:b/>
          <w:noProof w:val="0"/>
          <w:szCs w:val="20"/>
        </w:rPr>
        <w:t>Overview</w:t>
      </w:r>
    </w:p>
    <w:p w14:paraId="7CC3C3D0" w14:textId="20DE9824" w:rsidR="000D338E" w:rsidRDefault="00AD0605" w:rsidP="006D66BB">
      <w:pPr>
        <w:spacing w:after="0"/>
        <w:rPr>
          <w:rFonts w:cs="Arial"/>
          <w:noProof w:val="0"/>
          <w:szCs w:val="20"/>
        </w:rPr>
      </w:pPr>
      <w:r w:rsidRPr="000450DF">
        <w:rPr>
          <w:rFonts w:cs="Arial"/>
          <w:szCs w:val="20"/>
          <w:lang w:val="en-US" w:eastAsia="en-US"/>
        </w:rPr>
        <w:drawing>
          <wp:anchor distT="0" distB="0" distL="114300" distR="114300" simplePos="0" relativeHeight="251659264" behindDoc="0" locked="0" layoutInCell="1" allowOverlap="1" wp14:anchorId="542B5EFC" wp14:editId="7790943A">
            <wp:simplePos x="0" y="0"/>
            <wp:positionH relativeFrom="column">
              <wp:posOffset>2971800</wp:posOffset>
            </wp:positionH>
            <wp:positionV relativeFrom="paragraph">
              <wp:posOffset>254000</wp:posOffset>
            </wp:positionV>
            <wp:extent cx="3167380" cy="1934210"/>
            <wp:effectExtent l="0" t="0" r="7620" b="0"/>
            <wp:wrapTight wrapText="bothSides">
              <wp:wrapPolygon edited="0">
                <wp:start x="0" y="0"/>
                <wp:lineTo x="0" y="21274"/>
                <wp:lineTo x="21479" y="21274"/>
                <wp:lineTo x="21479" y="0"/>
                <wp:lineTo x="0" y="0"/>
              </wp:wrapPolygon>
            </wp:wrapTight>
            <wp:docPr id="2" name="Picture 2" descr="Macintosh HD:Users:russeltarr:Dropbox:101_0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tarr:Dropbox:101_0185.JPG"/>
                    <pic:cNvPicPr>
                      <a:picLocks noChangeAspect="1" noChangeArrowheads="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3167380" cy="1934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338E" w:rsidRPr="000450DF">
        <w:rPr>
          <w:rFonts w:cs="Arial"/>
          <w:noProof w:val="0"/>
          <w:szCs w:val="20"/>
        </w:rPr>
        <w:t xml:space="preserve">• </w:t>
      </w:r>
      <w:proofErr w:type="gramStart"/>
      <w:r w:rsidR="000D338E" w:rsidRPr="000450DF">
        <w:rPr>
          <w:rFonts w:cs="Arial"/>
          <w:noProof w:val="0"/>
          <w:szCs w:val="20"/>
        </w:rPr>
        <w:t>In</w:t>
      </w:r>
      <w:proofErr w:type="gramEnd"/>
      <w:r w:rsidR="000D338E" w:rsidRPr="000450DF">
        <w:rPr>
          <w:rFonts w:cs="Arial"/>
          <w:noProof w:val="0"/>
          <w:szCs w:val="20"/>
        </w:rPr>
        <w:t xml:space="preserve"> this activity </w:t>
      </w:r>
      <w:r w:rsidR="000719F6">
        <w:rPr>
          <w:rFonts w:cs="Arial"/>
          <w:noProof w:val="0"/>
          <w:szCs w:val="20"/>
        </w:rPr>
        <w:t>students</w:t>
      </w:r>
      <w:r w:rsidR="000D338E" w:rsidRPr="000450DF">
        <w:rPr>
          <w:rFonts w:cs="Arial"/>
          <w:noProof w:val="0"/>
          <w:szCs w:val="20"/>
        </w:rPr>
        <w:t xml:space="preserve"> will learn how people celebrated Christmas in the Middle Ages. In particular, </w:t>
      </w:r>
      <w:r w:rsidR="000719F6">
        <w:rPr>
          <w:rFonts w:cs="Arial"/>
          <w:noProof w:val="0"/>
          <w:szCs w:val="20"/>
        </w:rPr>
        <w:t>the class</w:t>
      </w:r>
      <w:r w:rsidR="000D338E" w:rsidRPr="000450DF">
        <w:rPr>
          <w:rFonts w:cs="Arial"/>
          <w:noProof w:val="0"/>
          <w:szCs w:val="20"/>
        </w:rPr>
        <w:t xml:space="preserve"> will re-enact the ceremony of the “Boy Bishop”. This ceremony will provide </w:t>
      </w:r>
      <w:r w:rsidR="000719F6">
        <w:rPr>
          <w:rFonts w:cs="Arial"/>
          <w:noProof w:val="0"/>
          <w:szCs w:val="20"/>
        </w:rPr>
        <w:t>one student</w:t>
      </w:r>
      <w:r w:rsidR="000D338E" w:rsidRPr="000450DF">
        <w:rPr>
          <w:rFonts w:cs="Arial"/>
          <w:noProof w:val="0"/>
          <w:szCs w:val="20"/>
        </w:rPr>
        <w:t xml:space="preserve"> with special religious powers for 24 hours. In particular, </w:t>
      </w:r>
      <w:r w:rsidR="000719F6">
        <w:rPr>
          <w:rFonts w:cs="Arial"/>
          <w:noProof w:val="0"/>
          <w:szCs w:val="20"/>
        </w:rPr>
        <w:t>that student</w:t>
      </w:r>
      <w:r w:rsidR="000D338E" w:rsidRPr="000450DF">
        <w:rPr>
          <w:rFonts w:cs="Arial"/>
          <w:noProof w:val="0"/>
          <w:szCs w:val="20"/>
        </w:rPr>
        <w:t xml:space="preserve"> will have the power to marry pairs of people in the class (although in church law these marriages wi</w:t>
      </w:r>
      <w:r w:rsidR="000719F6">
        <w:rPr>
          <w:rFonts w:cs="Arial"/>
          <w:noProof w:val="0"/>
          <w:szCs w:val="20"/>
        </w:rPr>
        <w:t>ll only be valid for 24 hours)!</w:t>
      </w:r>
    </w:p>
    <w:p w14:paraId="6150422D" w14:textId="77777777" w:rsidR="000719F6" w:rsidRDefault="000719F6" w:rsidP="006D66BB">
      <w:pPr>
        <w:spacing w:after="0"/>
        <w:rPr>
          <w:rFonts w:cs="Arial"/>
          <w:noProof w:val="0"/>
          <w:szCs w:val="20"/>
        </w:rPr>
      </w:pPr>
    </w:p>
    <w:p w14:paraId="43C1A79B" w14:textId="77777777" w:rsidR="000719F6" w:rsidRPr="0077582F" w:rsidRDefault="000719F6" w:rsidP="00AD0605">
      <w:pPr>
        <w:pBdr>
          <w:top w:val="single" w:sz="4" w:space="1" w:color="auto"/>
          <w:left w:val="single" w:sz="4" w:space="4" w:color="auto"/>
          <w:bottom w:val="single" w:sz="4" w:space="1" w:color="auto"/>
          <w:right w:val="single" w:sz="4" w:space="4" w:color="auto"/>
        </w:pBdr>
        <w:shd w:val="clear" w:color="auto" w:fill="FFFF00"/>
        <w:spacing w:after="0"/>
        <w:ind w:right="4195"/>
        <w:rPr>
          <w:rFonts w:cs="Arial"/>
          <w:b/>
          <w:noProof w:val="0"/>
          <w:szCs w:val="20"/>
        </w:rPr>
      </w:pPr>
      <w:r w:rsidRPr="0077582F">
        <w:rPr>
          <w:rFonts w:cs="Arial"/>
          <w:b/>
          <w:noProof w:val="0"/>
          <w:szCs w:val="20"/>
        </w:rPr>
        <w:t>Pre-Class Preparation</w:t>
      </w:r>
    </w:p>
    <w:p w14:paraId="7747B8DA" w14:textId="4FADE66E" w:rsidR="000719F6" w:rsidRDefault="000719F6" w:rsidP="00AD0605">
      <w:pPr>
        <w:pBdr>
          <w:top w:val="single" w:sz="4" w:space="1" w:color="auto"/>
          <w:left w:val="single" w:sz="4" w:space="4" w:color="auto"/>
          <w:bottom w:val="single" w:sz="4" w:space="1" w:color="auto"/>
          <w:right w:val="single" w:sz="4" w:space="4" w:color="auto"/>
        </w:pBdr>
        <w:shd w:val="clear" w:color="auto" w:fill="FFFF00"/>
        <w:spacing w:after="0"/>
        <w:ind w:right="4195"/>
        <w:rPr>
          <w:rFonts w:cs="Arial"/>
          <w:noProof w:val="0"/>
          <w:szCs w:val="20"/>
        </w:rPr>
      </w:pPr>
      <w:r>
        <w:rPr>
          <w:rFonts w:cs="Arial"/>
          <w:noProof w:val="0"/>
          <w:szCs w:val="20"/>
        </w:rPr>
        <w:t xml:space="preserve">• </w:t>
      </w:r>
      <w:proofErr w:type="gramStart"/>
      <w:r>
        <w:rPr>
          <w:rFonts w:cs="Arial"/>
          <w:noProof w:val="0"/>
          <w:szCs w:val="20"/>
        </w:rPr>
        <w:t>You</w:t>
      </w:r>
      <w:proofErr w:type="gramEnd"/>
      <w:r>
        <w:rPr>
          <w:rFonts w:cs="Arial"/>
          <w:noProof w:val="0"/>
          <w:szCs w:val="20"/>
        </w:rPr>
        <w:t xml:space="preserve"> will need a piece of wood, two candles, </w:t>
      </w:r>
      <w:r w:rsidR="00225989">
        <w:rPr>
          <w:rFonts w:cs="Arial"/>
          <w:noProof w:val="0"/>
          <w:szCs w:val="20"/>
        </w:rPr>
        <w:t xml:space="preserve">a pillow, </w:t>
      </w:r>
      <w:r>
        <w:rPr>
          <w:rFonts w:cs="Arial"/>
          <w:noProof w:val="0"/>
          <w:szCs w:val="20"/>
        </w:rPr>
        <w:t>and ideally a priest’s costume.</w:t>
      </w:r>
    </w:p>
    <w:p w14:paraId="158B7158" w14:textId="5A6CF422" w:rsidR="000719F6" w:rsidRDefault="000719F6" w:rsidP="00AD0605">
      <w:pPr>
        <w:pBdr>
          <w:top w:val="single" w:sz="4" w:space="1" w:color="auto"/>
          <w:left w:val="single" w:sz="4" w:space="4" w:color="auto"/>
          <w:bottom w:val="single" w:sz="4" w:space="1" w:color="auto"/>
          <w:right w:val="single" w:sz="4" w:space="4" w:color="auto"/>
        </w:pBdr>
        <w:shd w:val="clear" w:color="auto" w:fill="FFFF00"/>
        <w:spacing w:after="0"/>
        <w:ind w:right="4195"/>
        <w:rPr>
          <w:rFonts w:cs="Arial"/>
          <w:noProof w:val="0"/>
          <w:szCs w:val="20"/>
        </w:rPr>
      </w:pPr>
      <w:r>
        <w:rPr>
          <w:rFonts w:cs="Arial"/>
          <w:noProof w:val="0"/>
          <w:szCs w:val="20"/>
        </w:rPr>
        <w:t xml:space="preserve">• </w:t>
      </w:r>
      <w:proofErr w:type="gramStart"/>
      <w:r>
        <w:rPr>
          <w:rFonts w:cs="Arial"/>
          <w:noProof w:val="0"/>
          <w:szCs w:val="20"/>
        </w:rPr>
        <w:t>You</w:t>
      </w:r>
      <w:proofErr w:type="gramEnd"/>
      <w:r>
        <w:rPr>
          <w:rFonts w:cs="Arial"/>
          <w:noProof w:val="0"/>
          <w:szCs w:val="20"/>
        </w:rPr>
        <w:t xml:space="preserve"> can also prepare a pile of slips with the names of each boy in the class, and a second pile of slips with the name of each girl in the class</w:t>
      </w:r>
      <w:r w:rsidR="00225989">
        <w:rPr>
          <w:rFonts w:cs="Arial"/>
          <w:noProof w:val="0"/>
          <w:szCs w:val="20"/>
        </w:rPr>
        <w:t>.</w:t>
      </w:r>
    </w:p>
    <w:p w14:paraId="7D3C00BD" w14:textId="77777777" w:rsidR="000D338E" w:rsidRPr="000450DF" w:rsidRDefault="000D338E" w:rsidP="006D66BB">
      <w:pPr>
        <w:spacing w:after="0"/>
        <w:rPr>
          <w:rFonts w:cs="Arial"/>
          <w:noProof w:val="0"/>
          <w:szCs w:val="20"/>
        </w:rPr>
      </w:pPr>
    </w:p>
    <w:p w14:paraId="2930D103" w14:textId="116A671B" w:rsidR="000D338E" w:rsidRPr="000450DF" w:rsidRDefault="000D338E" w:rsidP="000D338E">
      <w:pPr>
        <w:pBdr>
          <w:top w:val="single" w:sz="4" w:space="1" w:color="auto"/>
          <w:left w:val="single" w:sz="4" w:space="4" w:color="auto"/>
          <w:bottom w:val="single" w:sz="4" w:space="1" w:color="auto"/>
          <w:right w:val="single" w:sz="4" w:space="4" w:color="auto"/>
        </w:pBdr>
        <w:shd w:val="clear" w:color="auto" w:fill="95B3D7" w:themeFill="accent1" w:themeFillTint="99"/>
        <w:spacing w:after="0"/>
        <w:rPr>
          <w:rFonts w:cs="Arial"/>
          <w:b/>
          <w:noProof w:val="0"/>
          <w:szCs w:val="20"/>
        </w:rPr>
      </w:pPr>
      <w:r w:rsidRPr="000450DF">
        <w:rPr>
          <w:rFonts w:cs="Arial"/>
          <w:b/>
          <w:noProof w:val="0"/>
          <w:szCs w:val="20"/>
        </w:rPr>
        <w:t>Task</w:t>
      </w:r>
      <w:r w:rsidR="00444104">
        <w:rPr>
          <w:rFonts w:cs="Arial"/>
          <w:b/>
          <w:noProof w:val="0"/>
          <w:szCs w:val="20"/>
        </w:rPr>
        <w:t xml:space="preserve"> 1: Reading, </w:t>
      </w:r>
      <w:r w:rsidR="00DF40B3" w:rsidRPr="000450DF">
        <w:rPr>
          <w:rFonts w:cs="Arial"/>
          <w:b/>
          <w:noProof w:val="0"/>
          <w:szCs w:val="20"/>
        </w:rPr>
        <w:t>Factual Test</w:t>
      </w:r>
      <w:r w:rsidR="00444104">
        <w:rPr>
          <w:rFonts w:cs="Arial"/>
          <w:b/>
          <w:noProof w:val="0"/>
          <w:szCs w:val="20"/>
        </w:rPr>
        <w:t>, and selection of the Boy Bishop</w:t>
      </w:r>
    </w:p>
    <w:p w14:paraId="3921EECE" w14:textId="43AD1362" w:rsidR="000D338E" w:rsidRPr="000450DF" w:rsidRDefault="00DF40B3" w:rsidP="006D66BB">
      <w:pPr>
        <w:spacing w:after="0"/>
        <w:rPr>
          <w:rFonts w:cs="Arial"/>
          <w:noProof w:val="0"/>
          <w:szCs w:val="20"/>
        </w:rPr>
      </w:pPr>
      <w:r w:rsidRPr="000450DF">
        <w:rPr>
          <w:rFonts w:cs="Arial"/>
          <w:noProof w:val="0"/>
          <w:szCs w:val="20"/>
        </w:rPr>
        <w:t xml:space="preserve">• </w:t>
      </w:r>
      <w:proofErr w:type="gramStart"/>
      <w:r w:rsidRPr="000450DF">
        <w:rPr>
          <w:rFonts w:cs="Arial"/>
          <w:noProof w:val="0"/>
          <w:szCs w:val="20"/>
        </w:rPr>
        <w:t>As</w:t>
      </w:r>
      <w:proofErr w:type="gramEnd"/>
      <w:r w:rsidRPr="000450DF">
        <w:rPr>
          <w:rFonts w:cs="Arial"/>
          <w:noProof w:val="0"/>
          <w:szCs w:val="20"/>
        </w:rPr>
        <w:t xml:space="preserve"> a class, read through the ‘essential information’ handout. </w:t>
      </w:r>
    </w:p>
    <w:p w14:paraId="573F7336" w14:textId="63E36255" w:rsidR="00DF40B3" w:rsidRPr="000450DF" w:rsidRDefault="00DF40B3" w:rsidP="006D66BB">
      <w:pPr>
        <w:spacing w:after="0"/>
        <w:rPr>
          <w:rFonts w:cs="Arial"/>
          <w:noProof w:val="0"/>
          <w:szCs w:val="20"/>
        </w:rPr>
      </w:pPr>
      <w:r w:rsidRPr="000450DF">
        <w:rPr>
          <w:rFonts w:cs="Arial"/>
          <w:noProof w:val="0"/>
          <w:szCs w:val="20"/>
        </w:rPr>
        <w:t xml:space="preserve">• </w:t>
      </w:r>
      <w:proofErr w:type="gramStart"/>
      <w:r w:rsidRPr="000450DF">
        <w:rPr>
          <w:rFonts w:cs="Arial"/>
          <w:noProof w:val="0"/>
          <w:szCs w:val="20"/>
        </w:rPr>
        <w:t>Afterwards</w:t>
      </w:r>
      <w:proofErr w:type="gramEnd"/>
      <w:r w:rsidRPr="000450DF">
        <w:rPr>
          <w:rFonts w:cs="Arial"/>
          <w:noProof w:val="0"/>
          <w:szCs w:val="20"/>
        </w:rPr>
        <w:t>, a factual test will follow.</w:t>
      </w:r>
    </w:p>
    <w:p w14:paraId="3717E58F" w14:textId="347E1A2B" w:rsidR="00DF40B3" w:rsidRPr="000450DF" w:rsidRDefault="00DF40B3" w:rsidP="006D66BB">
      <w:pPr>
        <w:spacing w:after="0"/>
        <w:rPr>
          <w:rFonts w:cs="Arial"/>
          <w:noProof w:val="0"/>
          <w:szCs w:val="20"/>
        </w:rPr>
      </w:pPr>
      <w:r w:rsidRPr="000450DF">
        <w:rPr>
          <w:rFonts w:cs="Arial"/>
          <w:noProof w:val="0"/>
          <w:szCs w:val="20"/>
        </w:rPr>
        <w:t xml:space="preserve">• The </w:t>
      </w:r>
      <w:r w:rsidR="00907B80" w:rsidRPr="000450DF">
        <w:rPr>
          <w:rFonts w:cs="Arial"/>
          <w:noProof w:val="0"/>
          <w:szCs w:val="20"/>
        </w:rPr>
        <w:t>five</w:t>
      </w:r>
      <w:r w:rsidRPr="000450DF">
        <w:rPr>
          <w:rFonts w:cs="Arial"/>
          <w:noProof w:val="0"/>
          <w:szCs w:val="20"/>
        </w:rPr>
        <w:t xml:space="preserve"> best scoring students will have the opportunity to explain what their Christmas sermon would be about if they are elected as ‘Boy Bishop’.</w:t>
      </w:r>
      <w:r w:rsidR="00907B80" w:rsidRPr="000450DF">
        <w:rPr>
          <w:rFonts w:cs="Arial"/>
          <w:noProof w:val="0"/>
          <w:szCs w:val="20"/>
        </w:rPr>
        <w:t xml:space="preserve"> To be historically accurate they should do this whilst “</w:t>
      </w:r>
      <w:r w:rsidR="00907B80" w:rsidRPr="000450DF">
        <w:rPr>
          <w:rFonts w:cs="Arial"/>
          <w:szCs w:val="20"/>
        </w:rPr>
        <w:t>making strange faces and speaking in a feigned voice” (see below).</w:t>
      </w:r>
    </w:p>
    <w:p w14:paraId="191AEC0A" w14:textId="108934CD" w:rsidR="00DF40B3" w:rsidRPr="000450DF" w:rsidRDefault="00DF40B3" w:rsidP="006D66BB">
      <w:pPr>
        <w:spacing w:after="0"/>
        <w:rPr>
          <w:rFonts w:cs="Arial"/>
          <w:noProof w:val="0"/>
          <w:szCs w:val="20"/>
        </w:rPr>
      </w:pPr>
      <w:r w:rsidRPr="000450DF">
        <w:rPr>
          <w:rFonts w:cs="Arial"/>
          <w:noProof w:val="0"/>
          <w:szCs w:val="20"/>
        </w:rPr>
        <w:t xml:space="preserve">• </w:t>
      </w:r>
      <w:proofErr w:type="gramStart"/>
      <w:r w:rsidRPr="000450DF">
        <w:rPr>
          <w:rFonts w:cs="Arial"/>
          <w:noProof w:val="0"/>
          <w:szCs w:val="20"/>
        </w:rPr>
        <w:t>The</w:t>
      </w:r>
      <w:proofErr w:type="gramEnd"/>
      <w:r w:rsidRPr="000450DF">
        <w:rPr>
          <w:rFonts w:cs="Arial"/>
          <w:noProof w:val="0"/>
          <w:szCs w:val="20"/>
        </w:rPr>
        <w:t xml:space="preserve"> class will then vote on who should become the ‘Boy Bishop’ after hearing from all three candidates. </w:t>
      </w:r>
    </w:p>
    <w:p w14:paraId="50CF3B47" w14:textId="77777777" w:rsidR="000D338E" w:rsidRPr="000450DF" w:rsidRDefault="000D338E" w:rsidP="006D66BB">
      <w:pPr>
        <w:spacing w:after="0"/>
        <w:rPr>
          <w:rFonts w:cs="Arial"/>
          <w:noProof w:val="0"/>
          <w:szCs w:val="20"/>
        </w:rPr>
      </w:pPr>
    </w:p>
    <w:p w14:paraId="4FB626C2" w14:textId="4653D15A" w:rsidR="00DF40B3" w:rsidRPr="000450DF" w:rsidRDefault="00DF40B3" w:rsidP="00DF40B3">
      <w:pPr>
        <w:pBdr>
          <w:top w:val="single" w:sz="4" w:space="1" w:color="auto"/>
          <w:left w:val="single" w:sz="4" w:space="4" w:color="auto"/>
          <w:bottom w:val="single" w:sz="4" w:space="1" w:color="auto"/>
          <w:right w:val="single" w:sz="4" w:space="4" w:color="auto"/>
        </w:pBdr>
        <w:shd w:val="clear" w:color="auto" w:fill="95B3D7" w:themeFill="accent1" w:themeFillTint="99"/>
        <w:spacing w:after="0"/>
        <w:rPr>
          <w:rFonts w:cs="Arial"/>
          <w:b/>
          <w:szCs w:val="20"/>
        </w:rPr>
      </w:pPr>
      <w:r w:rsidRPr="000450DF">
        <w:rPr>
          <w:rFonts w:cs="Arial"/>
          <w:b/>
          <w:szCs w:val="20"/>
        </w:rPr>
        <w:t>Task</w:t>
      </w:r>
      <w:r w:rsidR="00907B80" w:rsidRPr="000450DF">
        <w:rPr>
          <w:rFonts w:cs="Arial"/>
          <w:b/>
          <w:szCs w:val="20"/>
        </w:rPr>
        <w:t xml:space="preserve"> 2</w:t>
      </w:r>
      <w:r w:rsidRPr="000450DF">
        <w:rPr>
          <w:rFonts w:cs="Arial"/>
          <w:b/>
          <w:szCs w:val="20"/>
        </w:rPr>
        <w:t xml:space="preserve">: </w:t>
      </w:r>
      <w:r w:rsidR="00444104">
        <w:rPr>
          <w:rFonts w:cs="Arial"/>
          <w:b/>
          <w:szCs w:val="20"/>
        </w:rPr>
        <w:t>Consecrating the Bishop</w:t>
      </w:r>
    </w:p>
    <w:p w14:paraId="2E813436" w14:textId="77777777" w:rsidR="000450DF" w:rsidRDefault="00DF40B3" w:rsidP="00DF40B3">
      <w:pPr>
        <w:spacing w:after="0"/>
        <w:rPr>
          <w:rFonts w:cs="Arial"/>
          <w:b/>
          <w:szCs w:val="20"/>
        </w:rPr>
      </w:pPr>
      <w:r w:rsidRPr="000450DF">
        <w:rPr>
          <w:rFonts w:cs="Arial"/>
          <w:szCs w:val="20"/>
        </w:rPr>
        <w:t xml:space="preserve">• The winning candidate </w:t>
      </w:r>
      <w:r w:rsidR="00907B80" w:rsidRPr="000450DF">
        <w:rPr>
          <w:rFonts w:cs="Arial"/>
          <w:szCs w:val="20"/>
        </w:rPr>
        <w:t xml:space="preserve">should be seated </w:t>
      </w:r>
      <w:r w:rsidRPr="000450DF">
        <w:rPr>
          <w:rFonts w:cs="Arial"/>
          <w:szCs w:val="20"/>
        </w:rPr>
        <w:t>in a chair wearin</w:t>
      </w:r>
      <w:r w:rsidR="00907B80" w:rsidRPr="000450DF">
        <w:rPr>
          <w:rFonts w:cs="Arial"/>
          <w:szCs w:val="20"/>
        </w:rPr>
        <w:t>g a gown, and take</w:t>
      </w:r>
      <w:r w:rsidRPr="000450DF">
        <w:rPr>
          <w:rFonts w:cs="Arial"/>
          <w:szCs w:val="20"/>
        </w:rPr>
        <w:t xml:space="preserve"> a piece of wood in his mouth with two</w:t>
      </w:r>
      <w:r w:rsidR="00907B80" w:rsidRPr="000450DF">
        <w:rPr>
          <w:rFonts w:cs="Arial"/>
          <w:szCs w:val="20"/>
        </w:rPr>
        <w:t xml:space="preserve"> candles burning at either end. The class then has to </w:t>
      </w:r>
      <w:r w:rsidRPr="000450DF">
        <w:rPr>
          <w:rFonts w:cs="Arial"/>
          <w:szCs w:val="20"/>
        </w:rPr>
        <w:t xml:space="preserve">march around him </w:t>
      </w:r>
      <w:r w:rsidRPr="000450DF">
        <w:rPr>
          <w:rFonts w:cs="Arial"/>
          <w:b/>
          <w:szCs w:val="20"/>
          <w:u w:val="single"/>
        </w:rPr>
        <w:t>three</w:t>
      </w:r>
      <w:r w:rsidRPr="000450DF">
        <w:rPr>
          <w:rFonts w:cs="Arial"/>
          <w:szCs w:val="20"/>
        </w:rPr>
        <w:t xml:space="preserve"> times chanting “</w:t>
      </w:r>
      <w:r w:rsidRPr="000450DF">
        <w:rPr>
          <w:rFonts w:cs="Arial"/>
          <w:b/>
          <w:szCs w:val="20"/>
        </w:rPr>
        <w:t>We consecrate a Christmas Bishop pro nobis”.</w:t>
      </w:r>
      <w:r w:rsidR="00907B80" w:rsidRPr="000450DF">
        <w:rPr>
          <w:rFonts w:cs="Arial"/>
          <w:b/>
          <w:szCs w:val="20"/>
        </w:rPr>
        <w:t xml:space="preserve"> </w:t>
      </w:r>
    </w:p>
    <w:p w14:paraId="20088BAF" w14:textId="384F8D34" w:rsidR="00DF40B3" w:rsidRPr="000450DF" w:rsidRDefault="00907B80" w:rsidP="00444104">
      <w:pPr>
        <w:spacing w:after="0"/>
        <w:jc w:val="center"/>
        <w:rPr>
          <w:rFonts w:cs="Arial"/>
          <w:szCs w:val="20"/>
        </w:rPr>
      </w:pPr>
      <w:r w:rsidRPr="000450DF">
        <w:rPr>
          <w:rFonts w:cs="Arial"/>
          <w:b/>
          <w:szCs w:val="20"/>
        </w:rPr>
        <w:t xml:space="preserve">NOTE: </w:t>
      </w:r>
      <w:r w:rsidR="00444104">
        <w:rPr>
          <w:rFonts w:cs="Arial"/>
          <w:b/>
          <w:szCs w:val="20"/>
        </w:rPr>
        <w:t>Stress that in the Middle Ages this was considered to have genuine legal force!</w:t>
      </w:r>
    </w:p>
    <w:p w14:paraId="333A5559" w14:textId="77777777" w:rsidR="00DF40B3" w:rsidRDefault="00DF40B3" w:rsidP="00DF40B3">
      <w:pPr>
        <w:spacing w:after="0"/>
        <w:rPr>
          <w:rFonts w:cs="Arial"/>
          <w:szCs w:val="20"/>
        </w:rPr>
      </w:pPr>
    </w:p>
    <w:p w14:paraId="3A0222DE" w14:textId="28E9131B" w:rsidR="00444104" w:rsidRPr="00444104" w:rsidRDefault="00444104" w:rsidP="00444104">
      <w:pPr>
        <w:pBdr>
          <w:top w:val="single" w:sz="4" w:space="1" w:color="auto"/>
          <w:left w:val="single" w:sz="4" w:space="4" w:color="auto"/>
          <w:bottom w:val="single" w:sz="4" w:space="1" w:color="auto"/>
          <w:right w:val="single" w:sz="4" w:space="4" w:color="auto"/>
        </w:pBdr>
        <w:shd w:val="clear" w:color="auto" w:fill="95B3D7" w:themeFill="accent1" w:themeFillTint="99"/>
        <w:spacing w:after="0"/>
        <w:rPr>
          <w:rFonts w:cs="Arial"/>
          <w:b/>
          <w:szCs w:val="20"/>
        </w:rPr>
      </w:pPr>
      <w:r w:rsidRPr="00444104">
        <w:rPr>
          <w:rFonts w:cs="Arial"/>
          <w:b/>
          <w:szCs w:val="20"/>
        </w:rPr>
        <w:t>Task 3: Here comes the bride!</w:t>
      </w:r>
    </w:p>
    <w:p w14:paraId="1595946A" w14:textId="63F6446F" w:rsidR="00444104" w:rsidRPr="000450DF" w:rsidRDefault="00444104" w:rsidP="00DF40B3">
      <w:pPr>
        <w:spacing w:after="0"/>
        <w:rPr>
          <w:rFonts w:cs="Arial"/>
          <w:szCs w:val="20"/>
        </w:rPr>
      </w:pPr>
      <w:r>
        <w:rPr>
          <w:rFonts w:cs="Arial"/>
          <w:szCs w:val="20"/>
        </w:rPr>
        <w:t>The teacher should read this source to the class as an introduction to what functions the Boy Bishop will perform:</w:t>
      </w:r>
    </w:p>
    <w:p w14:paraId="09EBA62E" w14:textId="6A78FC5E" w:rsidR="00DF40B3" w:rsidRPr="000450DF" w:rsidRDefault="00444104" w:rsidP="00DF40B3">
      <w:pPr>
        <w:pBdr>
          <w:top w:val="single" w:sz="4" w:space="1" w:color="auto"/>
          <w:left w:val="single" w:sz="4" w:space="4" w:color="auto"/>
          <w:bottom w:val="single" w:sz="4" w:space="1" w:color="auto"/>
          <w:right w:val="single" w:sz="4" w:space="4" w:color="auto"/>
        </w:pBdr>
        <w:spacing w:after="0"/>
        <w:rPr>
          <w:rFonts w:cs="Arial"/>
          <w:szCs w:val="20"/>
        </w:rPr>
      </w:pPr>
      <w:r w:rsidRPr="000450DF">
        <w:rPr>
          <w:rFonts w:cs="Arial"/>
          <w:szCs w:val="20"/>
        </w:rPr>
        <w:t xml:space="preserve"> </w:t>
      </w:r>
      <w:r w:rsidR="00DF40B3" w:rsidRPr="000450DF">
        <w:rPr>
          <w:rFonts w:cs="Arial"/>
          <w:szCs w:val="20"/>
        </w:rPr>
        <w:t>“He marries as many couples from the guild as he wants while making strange faces and speaking in a feigned voice, and then the married couples must offer something. Those offering something which is not good enough are hit by a bag filled with ashes that the Bishop has kept under his cape.”</w:t>
      </w:r>
    </w:p>
    <w:p w14:paraId="3052E18B" w14:textId="7E4344A1" w:rsidR="00DF40B3" w:rsidRDefault="00DF40B3" w:rsidP="00DF40B3">
      <w:pPr>
        <w:spacing w:after="0"/>
        <w:rPr>
          <w:rFonts w:cs="Arial"/>
          <w:szCs w:val="20"/>
        </w:rPr>
      </w:pPr>
    </w:p>
    <w:p w14:paraId="6050F388" w14:textId="44E4AEBD" w:rsidR="00444104" w:rsidRPr="000450DF" w:rsidRDefault="00444104" w:rsidP="00DF40B3">
      <w:pPr>
        <w:spacing w:after="0"/>
        <w:rPr>
          <w:rFonts w:cs="Arial"/>
          <w:szCs w:val="20"/>
        </w:rPr>
      </w:pPr>
      <w:r>
        <w:rPr>
          <w:rFonts w:cs="Arial"/>
          <w:szCs w:val="20"/>
        </w:rPr>
        <w:t>• At this point, give each member of the class a few minutes to come up with an idea for a suitable medieval gift that they will provide to the bishop.</w:t>
      </w:r>
    </w:p>
    <w:p w14:paraId="739F1356" w14:textId="14106B6B" w:rsidR="00DF40B3" w:rsidRPr="000450DF" w:rsidRDefault="00444104" w:rsidP="00DF40B3">
      <w:pPr>
        <w:spacing w:after="0"/>
        <w:rPr>
          <w:rFonts w:cs="Arial"/>
          <w:szCs w:val="20"/>
        </w:rPr>
      </w:pPr>
      <w:r>
        <w:rPr>
          <w:rFonts w:cs="Arial"/>
          <w:szCs w:val="20"/>
        </w:rPr>
        <w:t>• After students have thought about their present, the Bishop will select one boy and one girld at random c</w:t>
      </w:r>
      <w:r w:rsidR="00DF40B3" w:rsidRPr="000450DF">
        <w:rPr>
          <w:rFonts w:cs="Arial"/>
          <w:szCs w:val="20"/>
        </w:rPr>
        <w:t>ouples (</w:t>
      </w:r>
      <w:r>
        <w:rPr>
          <w:rFonts w:cs="Arial"/>
          <w:szCs w:val="20"/>
        </w:rPr>
        <w:t>best of all, have a pile of slips with the girls’ names, and a second pile with the boys’ names, prepared in advance).</w:t>
      </w:r>
    </w:p>
    <w:p w14:paraId="38B5CE0B" w14:textId="567FA2BE" w:rsidR="00DF40B3" w:rsidRDefault="00444104" w:rsidP="00DF40B3">
      <w:pPr>
        <w:spacing w:after="0"/>
        <w:rPr>
          <w:rFonts w:cs="Arial"/>
          <w:szCs w:val="20"/>
        </w:rPr>
      </w:pPr>
      <w:r>
        <w:rPr>
          <w:rFonts w:cs="Arial"/>
          <w:szCs w:val="20"/>
        </w:rPr>
        <w:t>• The couple</w:t>
      </w:r>
      <w:r w:rsidR="00DF40B3" w:rsidRPr="000450DF">
        <w:rPr>
          <w:rFonts w:cs="Arial"/>
          <w:szCs w:val="20"/>
        </w:rPr>
        <w:t xml:space="preserve"> </w:t>
      </w:r>
      <w:r>
        <w:rPr>
          <w:rFonts w:cs="Arial"/>
          <w:szCs w:val="20"/>
        </w:rPr>
        <w:t>has</w:t>
      </w:r>
      <w:r w:rsidR="00DF40B3" w:rsidRPr="000450DF">
        <w:rPr>
          <w:rFonts w:cs="Arial"/>
          <w:szCs w:val="20"/>
        </w:rPr>
        <w:t xml:space="preserve"> to hold hands and the boy bishop will declare ‘I now pronounce you man and wife’. </w:t>
      </w:r>
      <w:r>
        <w:rPr>
          <w:rFonts w:cs="Arial"/>
          <w:szCs w:val="20"/>
        </w:rPr>
        <w:t>The rest of the audience should applaud.</w:t>
      </w:r>
    </w:p>
    <w:p w14:paraId="6D0F0D94" w14:textId="54F5AAC8" w:rsidR="00444104" w:rsidRPr="000450DF" w:rsidRDefault="00444104" w:rsidP="00DF40B3">
      <w:pPr>
        <w:spacing w:after="0"/>
        <w:rPr>
          <w:rFonts w:cs="Arial"/>
          <w:szCs w:val="20"/>
        </w:rPr>
      </w:pPr>
      <w:r>
        <w:rPr>
          <w:rFonts w:cs="Arial"/>
          <w:szCs w:val="20"/>
        </w:rPr>
        <w:t xml:space="preserve">• Then, either the husband or the wife (the teacher can choose) then tells the bishop what present they plan to offer to him. He either blesses them if he regards this as fair, or hits them with the ‘bag of ashes’ (a feather pillow or similar) if he doesn’t. </w:t>
      </w:r>
    </w:p>
    <w:p w14:paraId="48B77AF5" w14:textId="5FD9E2F5" w:rsidR="00444104" w:rsidRDefault="00DF40B3" w:rsidP="00DF40B3">
      <w:pPr>
        <w:spacing w:after="0"/>
        <w:rPr>
          <w:rFonts w:cs="Arial"/>
          <w:szCs w:val="20"/>
        </w:rPr>
      </w:pPr>
      <w:r w:rsidRPr="000450DF">
        <w:rPr>
          <w:rFonts w:cs="Arial"/>
          <w:szCs w:val="20"/>
        </w:rPr>
        <w:t xml:space="preserve">• The teacher will take a photograph of </w:t>
      </w:r>
      <w:r w:rsidR="00444104">
        <w:rPr>
          <w:rFonts w:cs="Arial"/>
          <w:szCs w:val="20"/>
        </w:rPr>
        <w:t xml:space="preserve">each of </w:t>
      </w:r>
      <w:r w:rsidRPr="000450DF">
        <w:rPr>
          <w:rFonts w:cs="Arial"/>
          <w:szCs w:val="20"/>
        </w:rPr>
        <w:t>the happy couple with their guests (the classmates).</w:t>
      </w:r>
      <w:r w:rsidR="00444104">
        <w:rPr>
          <w:rFonts w:cs="Arial"/>
          <w:szCs w:val="20"/>
        </w:rPr>
        <w:t xml:space="preserve"> Expect plenty of noise and hilarity at this stage…!</w:t>
      </w:r>
    </w:p>
    <w:p w14:paraId="06155249" w14:textId="77777777" w:rsidR="00444104" w:rsidRDefault="00444104" w:rsidP="00DF40B3">
      <w:pPr>
        <w:spacing w:after="0"/>
        <w:rPr>
          <w:rFonts w:cs="Arial"/>
          <w:szCs w:val="20"/>
        </w:rPr>
      </w:pPr>
    </w:p>
    <w:p w14:paraId="6749ABA4" w14:textId="77777777" w:rsidR="00444104" w:rsidRDefault="00444104" w:rsidP="00DF40B3">
      <w:pPr>
        <w:spacing w:after="0"/>
        <w:rPr>
          <w:rFonts w:cs="Arial"/>
          <w:szCs w:val="20"/>
        </w:rPr>
      </w:pPr>
      <w:r>
        <w:rPr>
          <w:rFonts w:cs="Arial"/>
          <w:szCs w:val="20"/>
        </w:rPr>
        <w:t xml:space="preserve">• To round off the exercise, students could be asked to write an answer to the question: </w:t>
      </w:r>
    </w:p>
    <w:p w14:paraId="2493A038" w14:textId="1BC7FF32" w:rsidR="00444104" w:rsidRDefault="00444104" w:rsidP="00DF40B3">
      <w:pPr>
        <w:spacing w:after="0"/>
        <w:rPr>
          <w:rFonts w:cs="Arial"/>
          <w:szCs w:val="20"/>
        </w:rPr>
      </w:pPr>
      <w:r>
        <w:rPr>
          <w:rFonts w:cs="Arial"/>
          <w:szCs w:val="20"/>
        </w:rPr>
        <w:t>a. If you were placed in charge of Christmas, what things would you change and why?</w:t>
      </w:r>
    </w:p>
    <w:p w14:paraId="6295D516" w14:textId="40BB539B" w:rsidR="00444104" w:rsidRPr="000450DF" w:rsidRDefault="00444104" w:rsidP="00DF40B3">
      <w:pPr>
        <w:spacing w:after="0"/>
        <w:rPr>
          <w:rFonts w:cs="Arial"/>
          <w:szCs w:val="20"/>
        </w:rPr>
      </w:pPr>
      <w:r>
        <w:rPr>
          <w:rFonts w:cs="Arial"/>
          <w:szCs w:val="20"/>
        </w:rPr>
        <w:t xml:space="preserve">b. </w:t>
      </w:r>
      <w:r w:rsidR="0077582F">
        <w:rPr>
          <w:rFonts w:cs="Arial"/>
          <w:szCs w:val="20"/>
        </w:rPr>
        <w:t>If you were given charge of this school, what things would you change and why?</w:t>
      </w:r>
    </w:p>
    <w:p w14:paraId="70EC262B" w14:textId="77777777" w:rsidR="00DF40B3" w:rsidRDefault="00DF40B3" w:rsidP="006D66BB">
      <w:pPr>
        <w:spacing w:after="0"/>
        <w:rPr>
          <w:rFonts w:cs="Arial"/>
          <w:noProof w:val="0"/>
          <w:szCs w:val="20"/>
        </w:rPr>
      </w:pPr>
    </w:p>
    <w:p w14:paraId="7737160C" w14:textId="77777777" w:rsidR="000719F6" w:rsidRPr="000450DF" w:rsidRDefault="000719F6" w:rsidP="006D66BB">
      <w:pPr>
        <w:spacing w:after="0"/>
        <w:rPr>
          <w:rFonts w:cs="Arial"/>
          <w:noProof w:val="0"/>
          <w:szCs w:val="20"/>
        </w:rPr>
      </w:pPr>
    </w:p>
    <w:p w14:paraId="46B426A7" w14:textId="582518BB" w:rsidR="00DF40B3" w:rsidRPr="000450DF" w:rsidRDefault="00DF40B3" w:rsidP="00DF40B3">
      <w:pPr>
        <w:pBdr>
          <w:top w:val="single" w:sz="4" w:space="1" w:color="auto"/>
          <w:left w:val="single" w:sz="4" w:space="4" w:color="auto"/>
          <w:bottom w:val="single" w:sz="4" w:space="1" w:color="auto"/>
          <w:right w:val="single" w:sz="4" w:space="4" w:color="auto"/>
        </w:pBdr>
        <w:shd w:val="clear" w:color="auto" w:fill="000000" w:themeFill="text1"/>
        <w:spacing w:after="0"/>
        <w:jc w:val="center"/>
        <w:rPr>
          <w:rFonts w:cs="Arial"/>
          <w:b/>
          <w:szCs w:val="20"/>
        </w:rPr>
      </w:pPr>
      <w:r w:rsidRPr="000450DF">
        <w:rPr>
          <w:rFonts w:cs="Arial"/>
          <w:b/>
          <w:szCs w:val="20"/>
        </w:rPr>
        <w:t xml:space="preserve">A Medieval Christmas – Essential Information for Students </w:t>
      </w:r>
      <w:r w:rsidR="0077582F">
        <w:rPr>
          <w:rFonts w:cs="Arial"/>
          <w:b/>
          <w:szCs w:val="20"/>
        </w:rPr>
        <w:t xml:space="preserve"> - Factual Test to Follow</w:t>
      </w:r>
    </w:p>
    <w:p w14:paraId="28A5665D" w14:textId="2FA810F9" w:rsidR="006D1E90" w:rsidRPr="000450DF" w:rsidRDefault="006D66BB" w:rsidP="006D66BB">
      <w:pPr>
        <w:spacing w:after="0"/>
        <w:rPr>
          <w:rFonts w:cs="Arial"/>
          <w:noProof w:val="0"/>
          <w:szCs w:val="20"/>
          <w:lang w:val="en-US"/>
        </w:rPr>
      </w:pPr>
      <w:r w:rsidRPr="000450DF">
        <w:rPr>
          <w:rFonts w:cs="Arial"/>
          <w:noProof w:val="0"/>
          <w:szCs w:val="20"/>
        </w:rPr>
        <w:t>• Christ</w:t>
      </w:r>
      <w:r w:rsidR="006D1E90" w:rsidRPr="000450DF">
        <w:rPr>
          <w:rFonts w:cs="Arial"/>
          <w:noProof w:val="0"/>
          <w:szCs w:val="20"/>
        </w:rPr>
        <w:t xml:space="preserve">mas </w:t>
      </w:r>
      <w:r w:rsidRPr="000450DF">
        <w:rPr>
          <w:rFonts w:cs="Arial"/>
          <w:noProof w:val="0"/>
          <w:szCs w:val="20"/>
        </w:rPr>
        <w:t xml:space="preserve">was </w:t>
      </w:r>
      <w:r w:rsidR="006D1E90" w:rsidRPr="000450DF">
        <w:rPr>
          <w:rFonts w:cs="Arial"/>
          <w:noProof w:val="0"/>
          <w:szCs w:val="20"/>
        </w:rPr>
        <w:t xml:space="preserve">important for </w:t>
      </w:r>
      <w:proofErr w:type="gramStart"/>
      <w:r w:rsidR="006D1E90" w:rsidRPr="000450DF">
        <w:rPr>
          <w:rFonts w:cs="Arial"/>
          <w:noProof w:val="0"/>
          <w:szCs w:val="20"/>
        </w:rPr>
        <w:t>Medieval</w:t>
      </w:r>
      <w:proofErr w:type="gramEnd"/>
      <w:r w:rsidR="006D1E90" w:rsidRPr="000450DF">
        <w:rPr>
          <w:rFonts w:cs="Arial"/>
          <w:noProof w:val="0"/>
          <w:szCs w:val="20"/>
        </w:rPr>
        <w:t xml:space="preserve"> people.</w:t>
      </w:r>
      <w:r w:rsidR="006D1E90" w:rsidRPr="000450DF">
        <w:rPr>
          <w:rFonts w:cs="Arial"/>
          <w:noProof w:val="0"/>
          <w:szCs w:val="20"/>
          <w:lang w:val="en-US"/>
        </w:rPr>
        <w:t xml:space="preserve"> The word 'Christes Maesse' </w:t>
      </w:r>
      <w:r w:rsidR="00C5206A" w:rsidRPr="000450DF">
        <w:rPr>
          <w:rFonts w:cs="Arial"/>
          <w:noProof w:val="0"/>
          <w:szCs w:val="20"/>
          <w:lang w:val="en-US"/>
        </w:rPr>
        <w:t>first appears</w:t>
      </w:r>
      <w:r w:rsidR="006D1E90" w:rsidRPr="000450DF">
        <w:rPr>
          <w:rFonts w:cs="Arial"/>
          <w:noProof w:val="0"/>
          <w:szCs w:val="20"/>
          <w:lang w:val="en-US"/>
        </w:rPr>
        <w:t xml:space="preserve"> in a Saxon book in 1038 and the Christmas ‘Carol’ involved </w:t>
      </w:r>
      <w:r w:rsidR="00517367" w:rsidRPr="000450DF">
        <w:rPr>
          <w:rFonts w:cs="Arial"/>
          <w:noProof w:val="0"/>
          <w:szCs w:val="20"/>
          <w:lang w:val="en-US"/>
        </w:rPr>
        <w:t>singing and dancing (the word derives from the French "carole" or the Latin "carula" meaning a circular dance).</w:t>
      </w:r>
    </w:p>
    <w:p w14:paraId="6D86D198" w14:textId="6FA59C5C" w:rsidR="001E76A0" w:rsidRPr="000450DF" w:rsidRDefault="006D66BB" w:rsidP="006D66BB">
      <w:pPr>
        <w:spacing w:after="0"/>
        <w:rPr>
          <w:rFonts w:cs="Arial"/>
          <w:noProof w:val="0"/>
          <w:szCs w:val="20"/>
          <w:lang w:val="en-US"/>
        </w:rPr>
      </w:pPr>
      <w:r w:rsidRPr="000450DF">
        <w:rPr>
          <w:rFonts w:cs="Arial"/>
          <w:noProof w:val="0"/>
          <w:szCs w:val="20"/>
        </w:rPr>
        <w:t xml:space="preserve">• </w:t>
      </w:r>
      <w:r w:rsidR="006D1E90" w:rsidRPr="000450DF">
        <w:rPr>
          <w:rFonts w:cs="Arial"/>
          <w:b/>
          <w:noProof w:val="0"/>
          <w:szCs w:val="20"/>
        </w:rPr>
        <w:t>William</w:t>
      </w:r>
      <w:r w:rsidRPr="000450DF">
        <w:rPr>
          <w:rFonts w:cs="Arial"/>
          <w:b/>
          <w:noProof w:val="0"/>
          <w:szCs w:val="20"/>
        </w:rPr>
        <w:t xml:space="preserve"> the Conqueror</w:t>
      </w:r>
      <w:r w:rsidR="006D1E90" w:rsidRPr="000450DF">
        <w:rPr>
          <w:rFonts w:cs="Arial"/>
          <w:noProof w:val="0"/>
          <w:szCs w:val="20"/>
        </w:rPr>
        <w:t xml:space="preserve">, to underline the support he’d had from the </w:t>
      </w:r>
      <w:r w:rsidR="00517367" w:rsidRPr="000450DF">
        <w:rPr>
          <w:rFonts w:cs="Arial"/>
          <w:noProof w:val="0"/>
          <w:szCs w:val="20"/>
        </w:rPr>
        <w:t>Pope</w:t>
      </w:r>
      <w:r w:rsidR="006D1E90" w:rsidRPr="000450DF">
        <w:rPr>
          <w:rFonts w:cs="Arial"/>
          <w:noProof w:val="0"/>
          <w:szCs w:val="20"/>
        </w:rPr>
        <w:t xml:space="preserve">, </w:t>
      </w:r>
      <w:r w:rsidRPr="000450DF">
        <w:rPr>
          <w:rFonts w:cs="Arial"/>
          <w:noProof w:val="0"/>
          <w:szCs w:val="20"/>
        </w:rPr>
        <w:t>had his coronation on Christ</w:t>
      </w:r>
      <w:r w:rsidR="006D1E90" w:rsidRPr="000450DF">
        <w:rPr>
          <w:rFonts w:cs="Arial"/>
          <w:noProof w:val="0"/>
          <w:szCs w:val="20"/>
        </w:rPr>
        <w:t xml:space="preserve">mas day at Westminster Abbey. </w:t>
      </w:r>
      <w:r w:rsidR="006D1E90" w:rsidRPr="000450DF">
        <w:rPr>
          <w:rFonts w:cs="Arial"/>
          <w:noProof w:val="0"/>
          <w:szCs w:val="20"/>
          <w:lang w:val="en-US"/>
        </w:rPr>
        <w:t xml:space="preserve">This was such a </w:t>
      </w:r>
      <w:r w:rsidR="00C5206A" w:rsidRPr="000450DF">
        <w:rPr>
          <w:rFonts w:cs="Arial"/>
          <w:noProof w:val="0"/>
          <w:szCs w:val="20"/>
          <w:lang w:val="en-US"/>
        </w:rPr>
        <w:t>big</w:t>
      </w:r>
      <w:r w:rsidR="006D1E90" w:rsidRPr="000450DF">
        <w:rPr>
          <w:rFonts w:cs="Arial"/>
          <w:noProof w:val="0"/>
          <w:szCs w:val="20"/>
          <w:lang w:val="en-US"/>
        </w:rPr>
        <w:t xml:space="preserve"> occasion that the cheering inside the Abbey made the guards outside think the king was being attacked. They ran to his assistance and the coronation ended in a riot, with </w:t>
      </w:r>
      <w:r w:rsidRPr="000450DF">
        <w:rPr>
          <w:rFonts w:cs="Arial"/>
          <w:noProof w:val="0"/>
          <w:szCs w:val="20"/>
          <w:lang w:val="en-US"/>
        </w:rPr>
        <w:t>people killed and houses burned!</w:t>
      </w:r>
    </w:p>
    <w:p w14:paraId="08AD6C3C" w14:textId="77777777" w:rsidR="00591492" w:rsidRPr="000450DF" w:rsidRDefault="00591492" w:rsidP="006D66BB">
      <w:pPr>
        <w:spacing w:after="0"/>
        <w:rPr>
          <w:rFonts w:cs="Arial"/>
          <w:noProof w:val="0"/>
          <w:szCs w:val="20"/>
        </w:rPr>
      </w:pPr>
    </w:p>
    <w:p w14:paraId="001DF3DF" w14:textId="77777777" w:rsidR="00591492" w:rsidRPr="000450DF" w:rsidRDefault="00591492" w:rsidP="00591492">
      <w:pPr>
        <w:pBdr>
          <w:top w:val="single" w:sz="4" w:space="1" w:color="auto"/>
          <w:left w:val="single" w:sz="4" w:space="4" w:color="auto"/>
          <w:bottom w:val="single" w:sz="4" w:space="1" w:color="auto"/>
          <w:right w:val="single" w:sz="4" w:space="4" w:color="auto"/>
        </w:pBdr>
        <w:shd w:val="clear" w:color="auto" w:fill="FABF8F" w:themeFill="accent6" w:themeFillTint="99"/>
        <w:spacing w:after="0"/>
        <w:rPr>
          <w:rFonts w:cs="Arial"/>
          <w:b/>
          <w:szCs w:val="20"/>
        </w:rPr>
      </w:pPr>
      <w:r w:rsidRPr="000450DF">
        <w:rPr>
          <w:rFonts w:cs="Arial"/>
          <w:b/>
          <w:szCs w:val="20"/>
        </w:rPr>
        <w:t>ChilderMass</w:t>
      </w:r>
    </w:p>
    <w:p w14:paraId="18215CB9" w14:textId="77777777" w:rsidR="00591492" w:rsidRPr="000450DF" w:rsidRDefault="00591492" w:rsidP="00591492">
      <w:pPr>
        <w:spacing w:after="0"/>
        <w:rPr>
          <w:rFonts w:cs="Arial"/>
          <w:szCs w:val="20"/>
        </w:rPr>
      </w:pPr>
      <w:r w:rsidRPr="000450DF">
        <w:rPr>
          <w:rFonts w:cs="Arial"/>
          <w:szCs w:val="20"/>
        </w:rPr>
        <w:t xml:space="preserve">• December 28th is "Holy Innocents Day" or "Childermass Day". </w:t>
      </w:r>
    </w:p>
    <w:p w14:paraId="7B498F13" w14:textId="08BCADE7" w:rsidR="00591492" w:rsidRPr="000450DF" w:rsidRDefault="00591492" w:rsidP="00591492">
      <w:pPr>
        <w:spacing w:after="0"/>
        <w:rPr>
          <w:rFonts w:cs="Arial"/>
          <w:szCs w:val="20"/>
        </w:rPr>
      </w:pPr>
      <w:r w:rsidRPr="000450DF">
        <w:rPr>
          <w:rFonts w:cs="Arial"/>
          <w:szCs w:val="20"/>
        </w:rPr>
        <w:t xml:space="preserve">• This is the day when King Herod ordered that all children under two years of age </w:t>
      </w:r>
      <w:r w:rsidR="00517367" w:rsidRPr="000450DF">
        <w:rPr>
          <w:rFonts w:cs="Arial"/>
          <w:szCs w:val="20"/>
        </w:rPr>
        <w:t xml:space="preserve">should </w:t>
      </w:r>
      <w:r w:rsidRPr="000450DF">
        <w:rPr>
          <w:rFonts w:cs="Arial"/>
          <w:szCs w:val="20"/>
        </w:rPr>
        <w:t>be killed</w:t>
      </w:r>
      <w:r w:rsidR="00517367" w:rsidRPr="000450DF">
        <w:rPr>
          <w:rFonts w:cs="Arial"/>
          <w:szCs w:val="20"/>
        </w:rPr>
        <w:t xml:space="preserve">. In this way he hoped to </w:t>
      </w:r>
      <w:r w:rsidRPr="000450DF">
        <w:rPr>
          <w:rFonts w:cs="Arial"/>
          <w:noProof w:val="0"/>
          <w:szCs w:val="20"/>
          <w:lang w:val="en-US"/>
        </w:rPr>
        <w:t xml:space="preserve">kill </w:t>
      </w:r>
      <w:r w:rsidR="00517367" w:rsidRPr="000450DF">
        <w:rPr>
          <w:rFonts w:cs="Arial"/>
          <w:noProof w:val="0"/>
          <w:szCs w:val="20"/>
          <w:lang w:val="en-US"/>
        </w:rPr>
        <w:t xml:space="preserve">the infant </w:t>
      </w:r>
      <w:r w:rsidRPr="000450DF">
        <w:rPr>
          <w:rFonts w:cs="Arial"/>
          <w:noProof w:val="0"/>
          <w:szCs w:val="20"/>
          <w:lang w:val="en-US"/>
        </w:rPr>
        <w:t>Jesus.</w:t>
      </w:r>
    </w:p>
    <w:p w14:paraId="5002CF07" w14:textId="77777777" w:rsidR="00591492" w:rsidRPr="000450DF" w:rsidRDefault="00591492" w:rsidP="00591492">
      <w:pPr>
        <w:spacing w:after="0"/>
        <w:rPr>
          <w:rFonts w:cs="Arial"/>
          <w:szCs w:val="20"/>
        </w:rPr>
      </w:pPr>
      <w:r w:rsidRPr="000450DF">
        <w:rPr>
          <w:rFonts w:cs="Arial"/>
          <w:szCs w:val="20"/>
        </w:rPr>
        <w:t>• December 28th was seen by many then as a day of bad luck. No-one would get married on that day; no-one would start a building on that day and Edward IV refused to be crowned on that day.</w:t>
      </w:r>
    </w:p>
    <w:p w14:paraId="16CD1497" w14:textId="77777777" w:rsidR="00591492" w:rsidRPr="000450DF" w:rsidRDefault="00591492" w:rsidP="006D66BB">
      <w:pPr>
        <w:spacing w:after="0"/>
        <w:rPr>
          <w:rFonts w:cs="Arial"/>
          <w:noProof w:val="0"/>
          <w:szCs w:val="20"/>
          <w:lang w:val="en-US"/>
        </w:rPr>
      </w:pPr>
      <w:r w:rsidRPr="000450DF">
        <w:rPr>
          <w:rFonts w:cs="Arial"/>
          <w:szCs w:val="20"/>
        </w:rPr>
        <w:t>• In Medieval England, children were reminded of Herod’s cruelty by being beaten!</w:t>
      </w:r>
    </w:p>
    <w:p w14:paraId="5688C61D" w14:textId="77777777" w:rsidR="0077582F" w:rsidRDefault="0077582F" w:rsidP="0077582F">
      <w:pPr>
        <w:spacing w:after="0"/>
        <w:jc w:val="center"/>
        <w:rPr>
          <w:rFonts w:cs="Arial"/>
          <w:szCs w:val="20"/>
          <w:highlight w:val="yellow"/>
        </w:rPr>
      </w:pPr>
    </w:p>
    <w:p w14:paraId="025EEE86" w14:textId="77777777" w:rsidR="0077582F" w:rsidRPr="0077582F" w:rsidRDefault="0077582F" w:rsidP="0077582F">
      <w:pPr>
        <w:spacing w:after="0"/>
        <w:jc w:val="center"/>
        <w:rPr>
          <w:rFonts w:cs="Arial"/>
          <w:szCs w:val="20"/>
        </w:rPr>
      </w:pPr>
      <w:r w:rsidRPr="0077582F">
        <w:rPr>
          <w:rFonts w:cs="Arial"/>
          <w:szCs w:val="20"/>
          <w:highlight w:val="yellow"/>
        </w:rPr>
        <w:t xml:space="preserve">[video clip here from Horrible Histories - </w:t>
      </w:r>
      <w:hyperlink r:id="rId8" w:history="1">
        <w:r w:rsidRPr="0077582F">
          <w:rPr>
            <w:rStyle w:val="Hyperlink"/>
            <w:rFonts w:cs="Arial"/>
            <w:szCs w:val="20"/>
            <w:highlight w:val="yellow"/>
            <w:u w:val="none"/>
          </w:rPr>
          <w:t>http://goo.gl/bNKdqI</w:t>
        </w:r>
      </w:hyperlink>
      <w:r w:rsidRPr="0077582F">
        <w:rPr>
          <w:rFonts w:cs="Arial"/>
          <w:szCs w:val="20"/>
          <w:highlight w:val="yellow"/>
        </w:rPr>
        <w:t>]</w:t>
      </w:r>
    </w:p>
    <w:p w14:paraId="549B9E8D" w14:textId="77777777" w:rsidR="006D66BB" w:rsidRPr="000450DF" w:rsidRDefault="006D66BB" w:rsidP="006D66BB">
      <w:pPr>
        <w:spacing w:after="0"/>
        <w:rPr>
          <w:rFonts w:cs="Arial"/>
          <w:noProof w:val="0"/>
          <w:szCs w:val="20"/>
        </w:rPr>
      </w:pPr>
    </w:p>
    <w:p w14:paraId="711E5BD0" w14:textId="65F535F1" w:rsidR="006D1E90" w:rsidRPr="000450DF" w:rsidRDefault="006D1E90" w:rsidP="006D66BB">
      <w:pPr>
        <w:pBdr>
          <w:top w:val="single" w:sz="4" w:space="1" w:color="auto"/>
          <w:left w:val="single" w:sz="4" w:space="4" w:color="auto"/>
          <w:bottom w:val="single" w:sz="4" w:space="1" w:color="auto"/>
          <w:right w:val="single" w:sz="4" w:space="4" w:color="auto"/>
        </w:pBdr>
        <w:shd w:val="clear" w:color="auto" w:fill="FABF8F" w:themeFill="accent6" w:themeFillTint="99"/>
        <w:spacing w:after="0"/>
        <w:rPr>
          <w:rFonts w:cs="Arial"/>
          <w:b/>
          <w:noProof w:val="0"/>
          <w:szCs w:val="20"/>
        </w:rPr>
      </w:pPr>
      <w:r w:rsidRPr="000450DF">
        <w:rPr>
          <w:rFonts w:cs="Arial"/>
          <w:b/>
          <w:noProof w:val="0"/>
          <w:szCs w:val="20"/>
        </w:rPr>
        <w:t>The Boy Bishop</w:t>
      </w:r>
    </w:p>
    <w:p w14:paraId="5CBD0D65" w14:textId="0B234D99" w:rsidR="001E76A0" w:rsidRPr="000450DF" w:rsidRDefault="00DF40B3" w:rsidP="006D66BB">
      <w:pPr>
        <w:spacing w:after="0"/>
        <w:rPr>
          <w:rFonts w:cs="Arial"/>
          <w:noProof w:val="0"/>
          <w:color w:val="2E0A0B"/>
          <w:szCs w:val="20"/>
          <w:lang w:val="en-US"/>
        </w:rPr>
      </w:pPr>
      <w:r w:rsidRPr="000450DF">
        <w:rPr>
          <w:rFonts w:ascii="Helvetica" w:hAnsi="Helvetica" w:cs="Helvetica"/>
          <w:szCs w:val="20"/>
          <w:lang w:val="en-US" w:eastAsia="en-US"/>
        </w:rPr>
        <w:drawing>
          <wp:anchor distT="0" distB="0" distL="114300" distR="114300" simplePos="0" relativeHeight="251658240" behindDoc="0" locked="0" layoutInCell="1" allowOverlap="1" wp14:anchorId="32B89B60" wp14:editId="36989F1D">
            <wp:simplePos x="0" y="0"/>
            <wp:positionH relativeFrom="column">
              <wp:posOffset>-685800</wp:posOffset>
            </wp:positionH>
            <wp:positionV relativeFrom="paragraph">
              <wp:posOffset>62230</wp:posOffset>
            </wp:positionV>
            <wp:extent cx="2286000" cy="1712595"/>
            <wp:effectExtent l="0" t="0" r="0" b="0"/>
            <wp:wrapTight wrapText="bothSides">
              <wp:wrapPolygon edited="0">
                <wp:start x="0" y="0"/>
                <wp:lineTo x="0" y="21143"/>
                <wp:lineTo x="21360" y="21143"/>
                <wp:lineTo x="213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286000" cy="1712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B53D8A" w14:textId="1EC87785" w:rsidR="006D66BB" w:rsidRPr="000450DF" w:rsidRDefault="006D66BB" w:rsidP="006D66BB">
      <w:pPr>
        <w:spacing w:after="0"/>
        <w:rPr>
          <w:rFonts w:cs="Arial"/>
          <w:noProof w:val="0"/>
          <w:color w:val="2E0A0B"/>
          <w:szCs w:val="20"/>
          <w:lang w:val="en-US"/>
        </w:rPr>
      </w:pPr>
      <w:r w:rsidRPr="000450DF">
        <w:rPr>
          <w:rFonts w:cs="Arial"/>
          <w:noProof w:val="0"/>
          <w:color w:val="2E0A0B"/>
          <w:szCs w:val="20"/>
          <w:lang w:val="en-US"/>
        </w:rPr>
        <w:t xml:space="preserve">• </w:t>
      </w:r>
      <w:proofErr w:type="gramStart"/>
      <w:r w:rsidR="00517367" w:rsidRPr="000450DF">
        <w:rPr>
          <w:rFonts w:cs="Arial"/>
          <w:noProof w:val="0"/>
          <w:color w:val="2E0A0B"/>
          <w:szCs w:val="20"/>
          <w:lang w:val="en-US"/>
        </w:rPr>
        <w:t>The</w:t>
      </w:r>
      <w:proofErr w:type="gramEnd"/>
      <w:r w:rsidR="00517367" w:rsidRPr="000450DF">
        <w:rPr>
          <w:rFonts w:cs="Arial"/>
          <w:noProof w:val="0"/>
          <w:color w:val="2E0A0B"/>
          <w:szCs w:val="20"/>
          <w:lang w:val="en-US"/>
        </w:rPr>
        <w:t xml:space="preserve"> ceremony of the </w:t>
      </w:r>
      <w:r w:rsidR="00517367" w:rsidRPr="000450DF">
        <w:rPr>
          <w:rFonts w:cs="Arial"/>
          <w:szCs w:val="20"/>
        </w:rPr>
        <w:t>Boy bishop</w:t>
      </w:r>
      <w:r w:rsidRPr="000450DF">
        <w:rPr>
          <w:rFonts w:cs="Arial"/>
          <w:szCs w:val="20"/>
        </w:rPr>
        <w:t xml:space="preserve"> </w:t>
      </w:r>
      <w:r w:rsidR="00517367" w:rsidRPr="000450DF">
        <w:rPr>
          <w:rFonts w:cs="Arial"/>
          <w:szCs w:val="20"/>
        </w:rPr>
        <w:t>formed</w:t>
      </w:r>
      <w:r w:rsidRPr="000450DF">
        <w:rPr>
          <w:rFonts w:cs="Arial"/>
          <w:szCs w:val="20"/>
        </w:rPr>
        <w:t xml:space="preserve"> part of the pranks which turned the  world upside down to combat the dreariness of midwinter.  </w:t>
      </w:r>
    </w:p>
    <w:p w14:paraId="28069E17" w14:textId="51F58A03" w:rsidR="006D66BB" w:rsidRPr="000450DF" w:rsidRDefault="006D66BB" w:rsidP="006D66BB">
      <w:pPr>
        <w:spacing w:after="0"/>
        <w:rPr>
          <w:rFonts w:cs="Arial"/>
          <w:noProof w:val="0"/>
          <w:color w:val="2E0A0B"/>
          <w:szCs w:val="20"/>
          <w:lang w:val="en-US"/>
        </w:rPr>
      </w:pPr>
      <w:r w:rsidRPr="000450DF">
        <w:rPr>
          <w:rFonts w:cs="Arial"/>
          <w:noProof w:val="0"/>
          <w:color w:val="2E0A0B"/>
          <w:szCs w:val="20"/>
        </w:rPr>
        <w:t xml:space="preserve">• </w:t>
      </w:r>
      <w:proofErr w:type="gramStart"/>
      <w:r w:rsidR="00741526" w:rsidRPr="000450DF">
        <w:rPr>
          <w:rFonts w:cs="Arial"/>
          <w:noProof w:val="0"/>
          <w:color w:val="2E0A0B"/>
          <w:szCs w:val="20"/>
        </w:rPr>
        <w:t>T</w:t>
      </w:r>
      <w:r w:rsidRPr="000450DF">
        <w:rPr>
          <w:rFonts w:cs="Arial"/>
          <w:noProof w:val="0"/>
          <w:color w:val="2E0A0B"/>
          <w:szCs w:val="20"/>
          <w:lang w:val="en-US"/>
        </w:rPr>
        <w:t>he</w:t>
      </w:r>
      <w:proofErr w:type="gramEnd"/>
      <w:r w:rsidRPr="000450DF">
        <w:rPr>
          <w:rFonts w:cs="Arial"/>
          <w:noProof w:val="0"/>
          <w:color w:val="2E0A0B"/>
          <w:szCs w:val="20"/>
          <w:lang w:val="en-US"/>
        </w:rPr>
        <w:t xml:space="preserve"> ‘boy bishop</w:t>
      </w:r>
      <w:r w:rsidR="00741526" w:rsidRPr="000450DF">
        <w:rPr>
          <w:rFonts w:cs="Arial"/>
          <w:noProof w:val="0"/>
          <w:color w:val="2E0A0B"/>
          <w:szCs w:val="20"/>
          <w:lang w:val="en-US"/>
        </w:rPr>
        <w:t xml:space="preserve">’ </w:t>
      </w:r>
      <w:r w:rsidRPr="000450DF">
        <w:rPr>
          <w:rFonts w:cs="Arial"/>
          <w:noProof w:val="0"/>
          <w:color w:val="2E0A0B"/>
          <w:szCs w:val="20"/>
          <w:lang w:val="en-US"/>
        </w:rPr>
        <w:t>was</w:t>
      </w:r>
      <w:r w:rsidR="00741526" w:rsidRPr="000450DF">
        <w:rPr>
          <w:rFonts w:cs="Arial"/>
          <w:noProof w:val="0"/>
          <w:color w:val="2E0A0B"/>
          <w:szCs w:val="20"/>
          <w:lang w:val="en-US"/>
        </w:rPr>
        <w:t xml:space="preserve"> elected</w:t>
      </w:r>
      <w:r w:rsidRPr="000450DF">
        <w:rPr>
          <w:rFonts w:cs="Arial"/>
          <w:noProof w:val="0"/>
          <w:color w:val="2E0A0B"/>
          <w:szCs w:val="20"/>
          <w:lang w:val="en-US"/>
        </w:rPr>
        <w:t xml:space="preserve"> by the choirboys of </w:t>
      </w:r>
      <w:r w:rsidR="00517367" w:rsidRPr="000450DF">
        <w:rPr>
          <w:rFonts w:cs="Arial"/>
          <w:noProof w:val="0"/>
          <w:color w:val="2E0A0B"/>
          <w:szCs w:val="20"/>
          <w:lang w:val="en-US"/>
        </w:rPr>
        <w:t>each</w:t>
      </w:r>
      <w:r w:rsidRPr="000450DF">
        <w:rPr>
          <w:rFonts w:cs="Arial"/>
          <w:noProof w:val="0"/>
          <w:color w:val="2E0A0B"/>
          <w:szCs w:val="20"/>
          <w:lang w:val="en-US"/>
        </w:rPr>
        <w:t xml:space="preserve"> diocese</w:t>
      </w:r>
      <w:r w:rsidR="00741526" w:rsidRPr="000450DF">
        <w:rPr>
          <w:rFonts w:cs="Arial"/>
          <w:noProof w:val="0"/>
          <w:color w:val="2E0A0B"/>
          <w:szCs w:val="20"/>
          <w:lang w:val="en-US"/>
        </w:rPr>
        <w:t xml:space="preserve"> on the Feast of St</w:t>
      </w:r>
      <w:r w:rsidR="000719F6">
        <w:rPr>
          <w:rFonts w:cs="Arial"/>
          <w:noProof w:val="0"/>
          <w:color w:val="2E0A0B"/>
          <w:szCs w:val="20"/>
          <w:lang w:val="en-US"/>
        </w:rPr>
        <w:t>. Nicholas, December 6 (Saint Nicholas is known to us as Santa Claus).</w:t>
      </w:r>
    </w:p>
    <w:p w14:paraId="20EBB2B9" w14:textId="0B98C0F1" w:rsidR="006D66BB" w:rsidRPr="000450DF" w:rsidRDefault="006D66BB" w:rsidP="006D66BB">
      <w:pPr>
        <w:spacing w:after="0"/>
        <w:rPr>
          <w:rFonts w:cs="Arial"/>
          <w:noProof w:val="0"/>
          <w:color w:val="2E0A0B"/>
          <w:szCs w:val="20"/>
          <w:lang w:val="en-US"/>
        </w:rPr>
      </w:pPr>
      <w:r w:rsidRPr="000450DF">
        <w:rPr>
          <w:rFonts w:cs="Arial"/>
          <w:noProof w:val="0"/>
          <w:color w:val="2E0A0B"/>
          <w:szCs w:val="20"/>
          <w:lang w:val="en-US"/>
        </w:rPr>
        <w:t xml:space="preserve">• </w:t>
      </w:r>
      <w:proofErr w:type="gramStart"/>
      <w:r w:rsidRPr="000450DF">
        <w:rPr>
          <w:rFonts w:cs="Arial"/>
          <w:noProof w:val="0"/>
          <w:color w:val="2E0A0B"/>
          <w:szCs w:val="20"/>
          <w:lang w:val="en-US"/>
        </w:rPr>
        <w:t>The</w:t>
      </w:r>
      <w:proofErr w:type="gramEnd"/>
      <w:r w:rsidRPr="000450DF">
        <w:rPr>
          <w:rFonts w:cs="Arial"/>
          <w:noProof w:val="0"/>
          <w:color w:val="2E0A0B"/>
          <w:szCs w:val="20"/>
          <w:lang w:val="en-US"/>
        </w:rPr>
        <w:t xml:space="preserve"> boy bishop and his chosen assistants </w:t>
      </w:r>
      <w:r w:rsidR="00517367" w:rsidRPr="000450DF">
        <w:rPr>
          <w:rFonts w:cs="Arial"/>
          <w:noProof w:val="0"/>
          <w:color w:val="2E0A0B"/>
          <w:szCs w:val="20"/>
          <w:lang w:val="en-US"/>
        </w:rPr>
        <w:t>took control of</w:t>
      </w:r>
      <w:r w:rsidRPr="000450DF">
        <w:rPr>
          <w:rFonts w:cs="Arial"/>
          <w:noProof w:val="0"/>
          <w:color w:val="2E0A0B"/>
          <w:szCs w:val="20"/>
          <w:lang w:val="en-US"/>
        </w:rPr>
        <w:t xml:space="preserve"> various duties within the </w:t>
      </w:r>
      <w:r w:rsidR="00517367" w:rsidRPr="000450DF">
        <w:rPr>
          <w:rFonts w:cs="Arial"/>
          <w:noProof w:val="0"/>
          <w:color w:val="2E0A0B"/>
          <w:szCs w:val="20"/>
          <w:lang w:val="en-US"/>
        </w:rPr>
        <w:t>church</w:t>
      </w:r>
      <w:r w:rsidRPr="000450DF">
        <w:rPr>
          <w:rFonts w:cs="Arial"/>
          <w:noProof w:val="0"/>
          <w:color w:val="2E0A0B"/>
          <w:szCs w:val="20"/>
          <w:lang w:val="en-US"/>
        </w:rPr>
        <w:t>, for 24 hours, beginning with Vespers</w:t>
      </w:r>
      <w:r w:rsidR="00517367" w:rsidRPr="000450DF">
        <w:rPr>
          <w:rFonts w:cs="Arial"/>
          <w:noProof w:val="0"/>
          <w:color w:val="2E0A0B"/>
          <w:szCs w:val="20"/>
          <w:lang w:val="en-US"/>
        </w:rPr>
        <w:t xml:space="preserve"> (the evening prayer service)</w:t>
      </w:r>
      <w:r w:rsidRPr="000450DF">
        <w:rPr>
          <w:rFonts w:cs="Arial"/>
          <w:noProof w:val="0"/>
          <w:color w:val="2E0A0B"/>
          <w:szCs w:val="20"/>
          <w:lang w:val="en-US"/>
        </w:rPr>
        <w:t xml:space="preserve"> on the night of December 27. </w:t>
      </w:r>
    </w:p>
    <w:p w14:paraId="3489F65C" w14:textId="77777777" w:rsidR="007379F7" w:rsidRPr="000450DF" w:rsidRDefault="007379F7" w:rsidP="006D66BB">
      <w:pPr>
        <w:spacing w:after="0"/>
        <w:rPr>
          <w:rFonts w:cs="Arial"/>
          <w:noProof w:val="0"/>
          <w:color w:val="2E0A0B"/>
          <w:szCs w:val="20"/>
          <w:lang w:val="en-US"/>
        </w:rPr>
      </w:pPr>
    </w:p>
    <w:p w14:paraId="181CF155" w14:textId="77777777" w:rsidR="00DF40B3" w:rsidRPr="000450DF" w:rsidRDefault="00DF40B3" w:rsidP="006D66BB">
      <w:pPr>
        <w:spacing w:after="0"/>
        <w:rPr>
          <w:rFonts w:cs="Arial"/>
          <w:noProof w:val="0"/>
          <w:color w:val="2E0A0B"/>
          <w:szCs w:val="20"/>
          <w:lang w:val="en-US"/>
        </w:rPr>
      </w:pPr>
    </w:p>
    <w:p w14:paraId="0D3418EF" w14:textId="77777777" w:rsidR="006D66BB" w:rsidRPr="000450DF" w:rsidRDefault="006D66BB" w:rsidP="006D66BB">
      <w:pPr>
        <w:spacing w:after="0"/>
        <w:rPr>
          <w:rFonts w:cs="Arial"/>
          <w:noProof w:val="0"/>
          <w:color w:val="2E0A0B"/>
          <w:szCs w:val="20"/>
          <w:lang w:val="en-US"/>
        </w:rPr>
      </w:pPr>
    </w:p>
    <w:p w14:paraId="22AD455E" w14:textId="77777777" w:rsidR="006D66BB" w:rsidRPr="000450DF" w:rsidRDefault="006D66BB" w:rsidP="001218FD">
      <w:pPr>
        <w:pBdr>
          <w:top w:val="single" w:sz="4" w:space="1" w:color="auto"/>
          <w:left w:val="single" w:sz="4" w:space="4" w:color="auto"/>
          <w:bottom w:val="single" w:sz="4" w:space="1" w:color="auto"/>
          <w:right w:val="single" w:sz="4" w:space="4" w:color="auto"/>
        </w:pBdr>
        <w:spacing w:after="0"/>
        <w:rPr>
          <w:rFonts w:cs="Arial"/>
          <w:b/>
          <w:noProof w:val="0"/>
          <w:color w:val="2E0A0B"/>
          <w:szCs w:val="20"/>
          <w:lang w:val="en-US"/>
        </w:rPr>
      </w:pPr>
      <w:r w:rsidRPr="000450DF">
        <w:rPr>
          <w:rFonts w:cs="Arial"/>
          <w:b/>
          <w:noProof w:val="0"/>
          <w:color w:val="2E0A0B"/>
          <w:szCs w:val="20"/>
          <w:lang w:val="en-US"/>
        </w:rPr>
        <w:t>a. In Britain</w:t>
      </w:r>
    </w:p>
    <w:p w14:paraId="6C4AF7FE" w14:textId="238209D8" w:rsidR="006D66BB" w:rsidRPr="000450DF" w:rsidRDefault="006D66BB" w:rsidP="006D66BB">
      <w:pPr>
        <w:spacing w:after="0"/>
        <w:rPr>
          <w:rFonts w:cs="Arial"/>
          <w:szCs w:val="20"/>
        </w:rPr>
      </w:pPr>
      <w:r w:rsidRPr="000450DF">
        <w:rPr>
          <w:rFonts w:cs="Arial"/>
          <w:szCs w:val="20"/>
        </w:rPr>
        <w:t xml:space="preserve">• </w:t>
      </w:r>
      <w:r w:rsidR="00361C09" w:rsidRPr="000450DF">
        <w:rPr>
          <w:rFonts w:cs="Arial"/>
          <w:szCs w:val="20"/>
        </w:rPr>
        <w:t xml:space="preserve">The boy </w:t>
      </w:r>
      <w:r w:rsidRPr="000450DF">
        <w:rPr>
          <w:rFonts w:cs="Arial"/>
          <w:szCs w:val="20"/>
        </w:rPr>
        <w:t>would</w:t>
      </w:r>
      <w:r w:rsidR="00361C09" w:rsidRPr="000450DF">
        <w:rPr>
          <w:rFonts w:cs="Arial"/>
          <w:szCs w:val="20"/>
        </w:rPr>
        <w:t xml:space="preserve"> be dressed up in vestments </w:t>
      </w:r>
      <w:r w:rsidRPr="000450DF">
        <w:rPr>
          <w:rFonts w:cs="Arial"/>
          <w:szCs w:val="20"/>
        </w:rPr>
        <w:t>and he was seated in the bishop's throne.  He had the authority to bless the people, and was required to preach at least one sermon</w:t>
      </w:r>
      <w:r w:rsidR="00517367" w:rsidRPr="000450DF">
        <w:rPr>
          <w:rFonts w:cs="Arial"/>
          <w:szCs w:val="20"/>
        </w:rPr>
        <w:t xml:space="preserve"> on a subject of his choice.</w:t>
      </w:r>
    </w:p>
    <w:p w14:paraId="1318CB1B" w14:textId="77777777" w:rsidR="006D66BB" w:rsidRPr="000450DF" w:rsidRDefault="006D66BB" w:rsidP="006D66BB">
      <w:pPr>
        <w:spacing w:after="0"/>
        <w:rPr>
          <w:rFonts w:cs="Arial"/>
          <w:szCs w:val="20"/>
        </w:rPr>
      </w:pPr>
      <w:r w:rsidRPr="000450DF">
        <w:rPr>
          <w:rFonts w:cs="Arial"/>
          <w:szCs w:val="20"/>
        </w:rPr>
        <w:t xml:space="preserve">• </w:t>
      </w:r>
      <w:r w:rsidR="00361C09" w:rsidRPr="000450DF">
        <w:rPr>
          <w:rFonts w:cs="Arial"/>
          <w:szCs w:val="20"/>
        </w:rPr>
        <w:t xml:space="preserve">Afterwards he would go out in a procession, where he would receive gifts of money and food. </w:t>
      </w:r>
    </w:p>
    <w:p w14:paraId="393479CA" w14:textId="4EEF324F" w:rsidR="006D66BB" w:rsidRPr="000450DF" w:rsidRDefault="006D66BB" w:rsidP="006D66BB">
      <w:pPr>
        <w:spacing w:after="0"/>
        <w:rPr>
          <w:rFonts w:cs="Arial"/>
          <w:szCs w:val="20"/>
        </w:rPr>
      </w:pPr>
      <w:r w:rsidRPr="000450DF">
        <w:rPr>
          <w:rFonts w:cs="Arial"/>
          <w:szCs w:val="20"/>
        </w:rPr>
        <w:t xml:space="preserve">• </w:t>
      </w:r>
      <w:r w:rsidR="00361C09" w:rsidRPr="000450DF">
        <w:rPr>
          <w:rFonts w:cs="Arial"/>
          <w:szCs w:val="20"/>
        </w:rPr>
        <w:t xml:space="preserve">Even the English kings would participate in the fun – Edward I had one boy bishop </w:t>
      </w:r>
      <w:r w:rsidR="00517367" w:rsidRPr="000450DF">
        <w:rPr>
          <w:rFonts w:cs="Arial"/>
          <w:szCs w:val="20"/>
        </w:rPr>
        <w:t>give a sermon</w:t>
      </w:r>
      <w:r w:rsidR="00361C09" w:rsidRPr="000450DF">
        <w:rPr>
          <w:rFonts w:cs="Arial"/>
          <w:szCs w:val="20"/>
        </w:rPr>
        <w:t xml:space="preserve"> before him in 1299 and his son Edward II awarded another boy bishop ten shillings in 1316.</w:t>
      </w:r>
    </w:p>
    <w:p w14:paraId="2D310FF4" w14:textId="77777777" w:rsidR="006D66BB" w:rsidRPr="000450DF" w:rsidRDefault="006D66BB" w:rsidP="006D66BB">
      <w:pPr>
        <w:spacing w:after="0"/>
        <w:rPr>
          <w:rFonts w:cs="Arial"/>
          <w:szCs w:val="20"/>
        </w:rPr>
      </w:pPr>
    </w:p>
    <w:p w14:paraId="4E3DC7C0" w14:textId="77777777" w:rsidR="006D66BB" w:rsidRPr="000450DF" w:rsidRDefault="006D66BB" w:rsidP="001218FD">
      <w:pPr>
        <w:pBdr>
          <w:top w:val="single" w:sz="4" w:space="1" w:color="auto"/>
          <w:left w:val="single" w:sz="4" w:space="4" w:color="auto"/>
          <w:bottom w:val="single" w:sz="4" w:space="1" w:color="auto"/>
          <w:right w:val="single" w:sz="4" w:space="4" w:color="auto"/>
        </w:pBdr>
        <w:spacing w:after="0"/>
        <w:rPr>
          <w:rFonts w:cs="Arial"/>
          <w:b/>
          <w:szCs w:val="20"/>
        </w:rPr>
      </w:pPr>
      <w:r w:rsidRPr="000450DF">
        <w:rPr>
          <w:rFonts w:cs="Arial"/>
          <w:b/>
          <w:szCs w:val="20"/>
        </w:rPr>
        <w:t>b. In Europe</w:t>
      </w:r>
    </w:p>
    <w:p w14:paraId="3324EEDC" w14:textId="77777777" w:rsidR="00361C09" w:rsidRPr="000450DF" w:rsidRDefault="006D66BB" w:rsidP="006D66BB">
      <w:pPr>
        <w:spacing w:after="0"/>
        <w:rPr>
          <w:rFonts w:cs="Arial"/>
          <w:szCs w:val="20"/>
        </w:rPr>
      </w:pPr>
      <w:r w:rsidRPr="000450DF">
        <w:rPr>
          <w:rFonts w:cs="Arial"/>
          <w:szCs w:val="20"/>
        </w:rPr>
        <w:t xml:space="preserve">• </w:t>
      </w:r>
      <w:r w:rsidR="00361C09" w:rsidRPr="000450DF">
        <w:rPr>
          <w:rFonts w:cs="Arial"/>
          <w:szCs w:val="20"/>
        </w:rPr>
        <w:t>In mainland Europe the practice was a little different. One account from Denmark describes how someone became the bishop:</w:t>
      </w:r>
    </w:p>
    <w:p w14:paraId="2AEC4D28" w14:textId="6303E428" w:rsidR="00361C09" w:rsidRPr="000450DF" w:rsidRDefault="006D66BB" w:rsidP="006D66BB">
      <w:pPr>
        <w:pBdr>
          <w:top w:val="single" w:sz="4" w:space="1" w:color="auto"/>
          <w:left w:val="single" w:sz="4" w:space="4" w:color="auto"/>
          <w:bottom w:val="single" w:sz="4" w:space="1" w:color="auto"/>
          <w:right w:val="single" w:sz="4" w:space="4" w:color="auto"/>
        </w:pBdr>
        <w:spacing w:after="0"/>
        <w:rPr>
          <w:rFonts w:cs="Arial"/>
          <w:szCs w:val="20"/>
        </w:rPr>
      </w:pPr>
      <w:r w:rsidRPr="000450DF">
        <w:rPr>
          <w:rFonts w:cs="Arial"/>
          <w:szCs w:val="20"/>
        </w:rPr>
        <w:t>“</w:t>
      </w:r>
      <w:r w:rsidR="00361C09" w:rsidRPr="000450DF">
        <w:rPr>
          <w:rFonts w:cs="Arial"/>
          <w:szCs w:val="20"/>
        </w:rPr>
        <w:t xml:space="preserve">Christmas Bishop is the name of a young man who is consecrated bishop in </w:t>
      </w:r>
      <w:r w:rsidR="00361C09" w:rsidRPr="000450DF">
        <w:rPr>
          <w:rFonts w:cs="Arial"/>
          <w:b/>
          <w:szCs w:val="20"/>
        </w:rPr>
        <w:t>a Christmas game which goes as follows: they place one from their own guild, that is to say the guild of unmarried people, on a chair, blacken his face and put a stick in his mouth with a piece of candle on either end. Then the young men and women run around him in a circle and sign: ‘We consecrate a Christmas Bishop pro nobis”, and when this had been done three times he had been consecrated Christmas Bishop</w:t>
      </w:r>
      <w:r w:rsidR="00225989">
        <w:rPr>
          <w:rFonts w:cs="Arial"/>
          <w:b/>
          <w:szCs w:val="20"/>
        </w:rPr>
        <w:t>”.</w:t>
      </w:r>
    </w:p>
    <w:p w14:paraId="4658CC33" w14:textId="77777777" w:rsidR="006D66BB" w:rsidRPr="000450DF" w:rsidRDefault="006D66BB" w:rsidP="006D66BB">
      <w:pPr>
        <w:spacing w:after="0"/>
        <w:rPr>
          <w:rFonts w:cs="Arial"/>
          <w:szCs w:val="20"/>
        </w:rPr>
      </w:pPr>
    </w:p>
    <w:p w14:paraId="068F8E6D" w14:textId="2754C2C7" w:rsidR="001E76A0" w:rsidRDefault="001218FD" w:rsidP="0077582F">
      <w:pPr>
        <w:spacing w:after="0"/>
        <w:jc w:val="center"/>
        <w:rPr>
          <w:rFonts w:cs="Arial"/>
          <w:szCs w:val="20"/>
        </w:rPr>
      </w:pPr>
      <w:r w:rsidRPr="000450DF">
        <w:rPr>
          <w:rFonts w:cs="Arial"/>
          <w:szCs w:val="20"/>
          <w:highlight w:val="yellow"/>
        </w:rPr>
        <w:t>The</w:t>
      </w:r>
      <w:r w:rsidR="00517367" w:rsidRPr="000450DF">
        <w:rPr>
          <w:rFonts w:cs="Arial"/>
          <w:szCs w:val="20"/>
          <w:highlight w:val="yellow"/>
        </w:rPr>
        <w:t>se</w:t>
      </w:r>
      <w:r w:rsidRPr="000450DF">
        <w:rPr>
          <w:rFonts w:cs="Arial"/>
          <w:szCs w:val="20"/>
          <w:highlight w:val="yellow"/>
        </w:rPr>
        <w:t xml:space="preserve"> marriages are </w:t>
      </w:r>
      <w:r w:rsidR="00225989">
        <w:rPr>
          <w:rFonts w:cs="Arial"/>
          <w:szCs w:val="20"/>
          <w:highlight w:val="yellow"/>
        </w:rPr>
        <w:t xml:space="preserve">actually </w:t>
      </w:r>
      <w:r w:rsidRPr="000450DF">
        <w:rPr>
          <w:rFonts w:cs="Arial"/>
          <w:szCs w:val="20"/>
          <w:highlight w:val="yellow"/>
        </w:rPr>
        <w:t>valid for 2</w:t>
      </w:r>
      <w:r w:rsidR="001E76A0" w:rsidRPr="000450DF">
        <w:rPr>
          <w:rFonts w:cs="Arial"/>
          <w:szCs w:val="20"/>
          <w:highlight w:val="yellow"/>
        </w:rPr>
        <w:t>4 hours according to Church law!</w:t>
      </w:r>
    </w:p>
    <w:p w14:paraId="1755CF82" w14:textId="77777777" w:rsidR="000719F6" w:rsidRDefault="000719F6" w:rsidP="0077582F">
      <w:pPr>
        <w:spacing w:after="0"/>
        <w:jc w:val="center"/>
        <w:rPr>
          <w:rFonts w:cs="Arial"/>
          <w:szCs w:val="20"/>
        </w:rPr>
      </w:pPr>
    </w:p>
    <w:p w14:paraId="4DBDC7AF" w14:textId="25DFA00A" w:rsidR="00225989" w:rsidRDefault="00225989">
      <w:pPr>
        <w:rPr>
          <w:rFonts w:cs="Arial"/>
          <w:szCs w:val="20"/>
        </w:rPr>
      </w:pPr>
      <w:r>
        <w:rPr>
          <w:rFonts w:cs="Arial"/>
          <w:szCs w:val="20"/>
        </w:rPr>
        <w:br w:type="page"/>
      </w:r>
    </w:p>
    <w:p w14:paraId="0F0B7415" w14:textId="77777777" w:rsidR="000719F6" w:rsidRDefault="000719F6" w:rsidP="0077582F">
      <w:pPr>
        <w:spacing w:after="0"/>
        <w:jc w:val="center"/>
        <w:rPr>
          <w:rFonts w:cs="Arial"/>
          <w:szCs w:val="20"/>
        </w:rPr>
      </w:pPr>
    </w:p>
    <w:p w14:paraId="04A274D2" w14:textId="17FB8000" w:rsidR="000719F6" w:rsidRDefault="000719F6" w:rsidP="000719F6">
      <w:pPr>
        <w:pBdr>
          <w:top w:val="single" w:sz="4" w:space="1" w:color="auto"/>
          <w:left w:val="single" w:sz="4" w:space="4" w:color="auto"/>
          <w:bottom w:val="single" w:sz="4" w:space="1" w:color="auto"/>
          <w:right w:val="single" w:sz="4" w:space="4" w:color="auto"/>
        </w:pBdr>
        <w:shd w:val="clear" w:color="auto" w:fill="000000" w:themeFill="text1"/>
        <w:spacing w:after="0"/>
        <w:jc w:val="center"/>
        <w:rPr>
          <w:rFonts w:cs="Arial"/>
          <w:szCs w:val="20"/>
        </w:rPr>
      </w:pPr>
      <w:r>
        <w:rPr>
          <w:rFonts w:cs="Arial"/>
          <w:szCs w:val="20"/>
        </w:rPr>
        <w:t>Factual Test</w:t>
      </w:r>
      <w:r w:rsidR="00225989">
        <w:rPr>
          <w:rFonts w:cs="Arial"/>
          <w:szCs w:val="20"/>
        </w:rPr>
        <w:t xml:space="preserve"> for students</w:t>
      </w:r>
    </w:p>
    <w:p w14:paraId="67685382" w14:textId="77777777" w:rsidR="000719F6" w:rsidRDefault="000719F6" w:rsidP="0077582F">
      <w:pPr>
        <w:spacing w:after="0"/>
        <w:jc w:val="center"/>
        <w:rPr>
          <w:rFonts w:cs="Arial"/>
          <w:szCs w:val="20"/>
        </w:rPr>
      </w:pPr>
    </w:p>
    <w:tbl>
      <w:tblPr>
        <w:tblStyle w:val="TableGrid"/>
        <w:tblW w:w="0" w:type="auto"/>
        <w:tblLook w:val="04A0" w:firstRow="1" w:lastRow="0" w:firstColumn="1" w:lastColumn="0" w:noHBand="0" w:noVBand="1"/>
      </w:tblPr>
      <w:tblGrid>
        <w:gridCol w:w="4261"/>
        <w:gridCol w:w="4261"/>
      </w:tblGrid>
      <w:tr w:rsidR="000719F6" w14:paraId="63726487" w14:textId="77777777" w:rsidTr="00225989">
        <w:trPr>
          <w:trHeight w:val="690"/>
        </w:trPr>
        <w:tc>
          <w:tcPr>
            <w:tcW w:w="4261" w:type="dxa"/>
          </w:tcPr>
          <w:p w14:paraId="52B2CEDB" w14:textId="341217C9" w:rsidR="000719F6" w:rsidRDefault="000719F6" w:rsidP="00225989">
            <w:pPr>
              <w:rPr>
                <w:rFonts w:cs="Arial"/>
                <w:szCs w:val="20"/>
              </w:rPr>
            </w:pPr>
            <w:r>
              <w:rPr>
                <w:rFonts w:cs="Arial"/>
                <w:szCs w:val="20"/>
              </w:rPr>
              <w:t>In which year do we find the first reference to “Christes Masse” in an English book?</w:t>
            </w:r>
          </w:p>
        </w:tc>
        <w:tc>
          <w:tcPr>
            <w:tcW w:w="4261" w:type="dxa"/>
          </w:tcPr>
          <w:p w14:paraId="30B679FB" w14:textId="10D0D257" w:rsidR="000719F6" w:rsidRDefault="000719F6" w:rsidP="00225989">
            <w:pPr>
              <w:rPr>
                <w:rFonts w:cs="Arial"/>
                <w:szCs w:val="20"/>
              </w:rPr>
            </w:pPr>
          </w:p>
        </w:tc>
      </w:tr>
      <w:tr w:rsidR="000719F6" w14:paraId="32F0B371" w14:textId="77777777" w:rsidTr="00225989">
        <w:trPr>
          <w:trHeight w:val="690"/>
        </w:trPr>
        <w:tc>
          <w:tcPr>
            <w:tcW w:w="4261" w:type="dxa"/>
          </w:tcPr>
          <w:p w14:paraId="368780C9" w14:textId="4197E748" w:rsidR="000719F6" w:rsidRDefault="000719F6" w:rsidP="00225989">
            <w:pPr>
              <w:rPr>
                <w:rFonts w:cs="Arial"/>
                <w:szCs w:val="20"/>
              </w:rPr>
            </w:pPr>
            <w:r>
              <w:rPr>
                <w:rFonts w:cs="Arial"/>
                <w:szCs w:val="20"/>
              </w:rPr>
              <w:t>Which King of England had his coronation on Christmas Day, 1066?</w:t>
            </w:r>
          </w:p>
        </w:tc>
        <w:tc>
          <w:tcPr>
            <w:tcW w:w="4261" w:type="dxa"/>
          </w:tcPr>
          <w:p w14:paraId="07646E86" w14:textId="362215B1" w:rsidR="000719F6" w:rsidRDefault="000719F6" w:rsidP="00225989">
            <w:pPr>
              <w:rPr>
                <w:rFonts w:cs="Arial"/>
                <w:szCs w:val="20"/>
              </w:rPr>
            </w:pPr>
          </w:p>
        </w:tc>
      </w:tr>
      <w:tr w:rsidR="000719F6" w14:paraId="2CC76563" w14:textId="77777777" w:rsidTr="00225989">
        <w:trPr>
          <w:trHeight w:val="690"/>
        </w:trPr>
        <w:tc>
          <w:tcPr>
            <w:tcW w:w="4261" w:type="dxa"/>
          </w:tcPr>
          <w:p w14:paraId="5720C8B2" w14:textId="75404D7E" w:rsidR="000719F6" w:rsidRDefault="000719F6" w:rsidP="00225989">
            <w:pPr>
              <w:rPr>
                <w:rFonts w:cs="Arial"/>
                <w:szCs w:val="20"/>
              </w:rPr>
            </w:pPr>
            <w:r>
              <w:rPr>
                <w:rFonts w:cs="Arial"/>
                <w:szCs w:val="20"/>
              </w:rPr>
              <w:t>In which city did this coronation take place?</w:t>
            </w:r>
          </w:p>
        </w:tc>
        <w:tc>
          <w:tcPr>
            <w:tcW w:w="4261" w:type="dxa"/>
          </w:tcPr>
          <w:p w14:paraId="1FC03BEB" w14:textId="54A70915" w:rsidR="000719F6" w:rsidRDefault="000719F6" w:rsidP="00225989">
            <w:pPr>
              <w:rPr>
                <w:rFonts w:cs="Arial"/>
                <w:szCs w:val="20"/>
              </w:rPr>
            </w:pPr>
          </w:p>
        </w:tc>
      </w:tr>
      <w:tr w:rsidR="000719F6" w14:paraId="2A06C424" w14:textId="77777777" w:rsidTr="00225989">
        <w:trPr>
          <w:trHeight w:val="690"/>
        </w:trPr>
        <w:tc>
          <w:tcPr>
            <w:tcW w:w="4261" w:type="dxa"/>
          </w:tcPr>
          <w:p w14:paraId="78895796" w14:textId="5A1D61EC" w:rsidR="000719F6" w:rsidRDefault="000719F6" w:rsidP="00225989">
            <w:pPr>
              <w:rPr>
                <w:rFonts w:cs="Arial"/>
                <w:szCs w:val="20"/>
              </w:rPr>
            </w:pPr>
            <w:r>
              <w:rPr>
                <w:rFonts w:cs="Arial"/>
                <w:szCs w:val="20"/>
              </w:rPr>
              <w:t>What name is ‘Holy Innocents’ Day’ otherwise known as?</w:t>
            </w:r>
          </w:p>
        </w:tc>
        <w:tc>
          <w:tcPr>
            <w:tcW w:w="4261" w:type="dxa"/>
          </w:tcPr>
          <w:p w14:paraId="47F2006A" w14:textId="2714460B" w:rsidR="000719F6" w:rsidRDefault="000719F6" w:rsidP="00225989">
            <w:pPr>
              <w:rPr>
                <w:rFonts w:cs="Arial"/>
                <w:szCs w:val="20"/>
              </w:rPr>
            </w:pPr>
          </w:p>
        </w:tc>
      </w:tr>
      <w:tr w:rsidR="000719F6" w14:paraId="2BD0066D" w14:textId="77777777" w:rsidTr="00225989">
        <w:trPr>
          <w:trHeight w:val="690"/>
        </w:trPr>
        <w:tc>
          <w:tcPr>
            <w:tcW w:w="4261" w:type="dxa"/>
          </w:tcPr>
          <w:p w14:paraId="609F668D" w14:textId="78A68D38" w:rsidR="000719F6" w:rsidRDefault="000719F6" w:rsidP="00225989">
            <w:pPr>
              <w:rPr>
                <w:rFonts w:cs="Arial"/>
                <w:szCs w:val="20"/>
              </w:rPr>
            </w:pPr>
            <w:r>
              <w:rPr>
                <w:rFonts w:cs="Arial"/>
                <w:szCs w:val="20"/>
              </w:rPr>
              <w:t>On what day does this take place?</w:t>
            </w:r>
          </w:p>
        </w:tc>
        <w:tc>
          <w:tcPr>
            <w:tcW w:w="4261" w:type="dxa"/>
          </w:tcPr>
          <w:p w14:paraId="5E2E2861" w14:textId="4FCFDE8D" w:rsidR="000719F6" w:rsidRDefault="000719F6" w:rsidP="00225989">
            <w:pPr>
              <w:rPr>
                <w:rFonts w:cs="Arial"/>
                <w:szCs w:val="20"/>
              </w:rPr>
            </w:pPr>
          </w:p>
        </w:tc>
      </w:tr>
      <w:tr w:rsidR="000719F6" w14:paraId="062ECD01" w14:textId="77777777" w:rsidTr="00225989">
        <w:trPr>
          <w:trHeight w:val="690"/>
        </w:trPr>
        <w:tc>
          <w:tcPr>
            <w:tcW w:w="4261" w:type="dxa"/>
          </w:tcPr>
          <w:p w14:paraId="669360BB" w14:textId="3FD6C61C" w:rsidR="000719F6" w:rsidRDefault="000719F6" w:rsidP="00225989">
            <w:pPr>
              <w:rPr>
                <w:rFonts w:cs="Arial"/>
                <w:szCs w:val="20"/>
              </w:rPr>
            </w:pPr>
            <w:r>
              <w:rPr>
                <w:rFonts w:cs="Arial"/>
                <w:szCs w:val="20"/>
              </w:rPr>
              <w:t>Which Biblical King ordered the murder of all children aged less than 2 years?</w:t>
            </w:r>
          </w:p>
        </w:tc>
        <w:tc>
          <w:tcPr>
            <w:tcW w:w="4261" w:type="dxa"/>
          </w:tcPr>
          <w:p w14:paraId="3EF2DDAB" w14:textId="749996CB" w:rsidR="000719F6" w:rsidRDefault="000719F6" w:rsidP="00225989">
            <w:pPr>
              <w:rPr>
                <w:rFonts w:cs="Arial"/>
                <w:szCs w:val="20"/>
              </w:rPr>
            </w:pPr>
          </w:p>
        </w:tc>
      </w:tr>
      <w:tr w:rsidR="000719F6" w14:paraId="701B3593" w14:textId="77777777" w:rsidTr="00225989">
        <w:trPr>
          <w:trHeight w:val="690"/>
        </w:trPr>
        <w:tc>
          <w:tcPr>
            <w:tcW w:w="4261" w:type="dxa"/>
          </w:tcPr>
          <w:p w14:paraId="4C7B57B5" w14:textId="60B0E3F4" w:rsidR="000719F6" w:rsidRDefault="000719F6" w:rsidP="00225989">
            <w:pPr>
              <w:rPr>
                <w:rFonts w:cs="Arial"/>
                <w:szCs w:val="20"/>
              </w:rPr>
            </w:pPr>
            <w:r>
              <w:rPr>
                <w:rFonts w:cs="Arial"/>
                <w:szCs w:val="20"/>
              </w:rPr>
              <w:t>Which King of England refused to be crowned on that day in case it brought him bad luck?</w:t>
            </w:r>
          </w:p>
        </w:tc>
        <w:tc>
          <w:tcPr>
            <w:tcW w:w="4261" w:type="dxa"/>
          </w:tcPr>
          <w:p w14:paraId="32E0AB5F" w14:textId="433AE634" w:rsidR="000719F6" w:rsidRDefault="000719F6" w:rsidP="00225989">
            <w:pPr>
              <w:rPr>
                <w:rFonts w:cs="Arial"/>
                <w:szCs w:val="20"/>
              </w:rPr>
            </w:pPr>
          </w:p>
        </w:tc>
      </w:tr>
      <w:tr w:rsidR="000719F6" w14:paraId="037966D7" w14:textId="77777777" w:rsidTr="00225989">
        <w:trPr>
          <w:trHeight w:val="690"/>
        </w:trPr>
        <w:tc>
          <w:tcPr>
            <w:tcW w:w="4261" w:type="dxa"/>
          </w:tcPr>
          <w:p w14:paraId="5EE32EFA" w14:textId="1B66059E" w:rsidR="000719F6" w:rsidRDefault="000719F6" w:rsidP="00225989">
            <w:pPr>
              <w:rPr>
                <w:rFonts w:cs="Arial"/>
                <w:szCs w:val="20"/>
              </w:rPr>
            </w:pPr>
            <w:r>
              <w:rPr>
                <w:rFonts w:cs="Arial"/>
                <w:szCs w:val="20"/>
              </w:rPr>
              <w:t>The ‘Boy Bishop’ was elected on 6</w:t>
            </w:r>
            <w:r w:rsidRPr="000719F6">
              <w:rPr>
                <w:rFonts w:cs="Arial"/>
                <w:szCs w:val="20"/>
                <w:vertAlign w:val="superscript"/>
              </w:rPr>
              <w:t>th</w:t>
            </w:r>
            <w:r>
              <w:rPr>
                <w:rFonts w:cs="Arial"/>
                <w:szCs w:val="20"/>
              </w:rPr>
              <w:t xml:space="preserve"> December, which is the feast of which patron saint of children?</w:t>
            </w:r>
          </w:p>
        </w:tc>
        <w:tc>
          <w:tcPr>
            <w:tcW w:w="4261" w:type="dxa"/>
          </w:tcPr>
          <w:p w14:paraId="4C8E2049" w14:textId="459E277E" w:rsidR="000719F6" w:rsidRDefault="000719F6" w:rsidP="00225989">
            <w:pPr>
              <w:rPr>
                <w:rFonts w:cs="Arial"/>
                <w:szCs w:val="20"/>
              </w:rPr>
            </w:pPr>
          </w:p>
        </w:tc>
      </w:tr>
      <w:tr w:rsidR="000719F6" w14:paraId="230756E7" w14:textId="77777777" w:rsidTr="00225989">
        <w:trPr>
          <w:trHeight w:val="690"/>
        </w:trPr>
        <w:tc>
          <w:tcPr>
            <w:tcW w:w="4261" w:type="dxa"/>
          </w:tcPr>
          <w:p w14:paraId="2020B512" w14:textId="4750ECA2" w:rsidR="000719F6" w:rsidRDefault="00834417" w:rsidP="00225989">
            <w:pPr>
              <w:rPr>
                <w:rFonts w:cs="Arial"/>
                <w:szCs w:val="20"/>
              </w:rPr>
            </w:pPr>
            <w:r>
              <w:rPr>
                <w:rFonts w:cs="Arial"/>
                <w:szCs w:val="20"/>
              </w:rPr>
              <w:t>What name do we give to the evening prayer service where the Boy Bishop began his 24-hour reign over the church?</w:t>
            </w:r>
          </w:p>
        </w:tc>
        <w:tc>
          <w:tcPr>
            <w:tcW w:w="4261" w:type="dxa"/>
          </w:tcPr>
          <w:p w14:paraId="21CF2691" w14:textId="5F5DD501" w:rsidR="000719F6" w:rsidRDefault="000719F6" w:rsidP="00225989">
            <w:pPr>
              <w:rPr>
                <w:rFonts w:cs="Arial"/>
                <w:szCs w:val="20"/>
              </w:rPr>
            </w:pPr>
          </w:p>
        </w:tc>
      </w:tr>
      <w:tr w:rsidR="000719F6" w14:paraId="37E56A7E" w14:textId="77777777" w:rsidTr="00225989">
        <w:trPr>
          <w:trHeight w:val="690"/>
        </w:trPr>
        <w:tc>
          <w:tcPr>
            <w:tcW w:w="4261" w:type="dxa"/>
          </w:tcPr>
          <w:p w14:paraId="2DE0B8E7" w14:textId="3D28AFDC" w:rsidR="000719F6" w:rsidRDefault="00225989" w:rsidP="00225989">
            <w:pPr>
              <w:rPr>
                <w:rFonts w:cs="Arial"/>
                <w:szCs w:val="20"/>
              </w:rPr>
            </w:pPr>
            <w:r>
              <w:rPr>
                <w:rFonts w:cs="Arial"/>
                <w:szCs w:val="20"/>
              </w:rPr>
              <w:t>To consecrate a boy bishop, the local choir has to march around him three times chanting “We consecrate a bishop….”?</w:t>
            </w:r>
          </w:p>
        </w:tc>
        <w:tc>
          <w:tcPr>
            <w:tcW w:w="4261" w:type="dxa"/>
          </w:tcPr>
          <w:p w14:paraId="21223203" w14:textId="2DC1651A" w:rsidR="000719F6" w:rsidRDefault="000719F6" w:rsidP="00225989">
            <w:pPr>
              <w:rPr>
                <w:rFonts w:cs="Arial"/>
                <w:szCs w:val="20"/>
              </w:rPr>
            </w:pPr>
          </w:p>
        </w:tc>
      </w:tr>
    </w:tbl>
    <w:p w14:paraId="6A9B904C" w14:textId="77777777" w:rsidR="000719F6" w:rsidRDefault="000719F6" w:rsidP="0077582F">
      <w:pPr>
        <w:spacing w:after="0"/>
        <w:jc w:val="center"/>
        <w:rPr>
          <w:rFonts w:cs="Arial"/>
          <w:szCs w:val="20"/>
        </w:rPr>
      </w:pPr>
    </w:p>
    <w:p w14:paraId="639B054F" w14:textId="731858F7" w:rsidR="00225989" w:rsidRDefault="00225989" w:rsidP="00225989">
      <w:pPr>
        <w:spacing w:after="0"/>
        <w:rPr>
          <w:rFonts w:cs="Arial"/>
          <w:szCs w:val="20"/>
        </w:rPr>
      </w:pPr>
      <w:r>
        <w:rPr>
          <w:rFonts w:cs="Arial"/>
          <w:szCs w:val="20"/>
        </w:rPr>
        <w:t>If you are in the top 5 scoring students, you will have the chance to become the “Boy Bishop” and will have to explain to the class what your Christmas sermon would be about. Write your thoughts about what this sermon could be about here:</w:t>
      </w:r>
    </w:p>
    <w:p w14:paraId="09829EF2" w14:textId="77777777" w:rsidR="00225989" w:rsidRDefault="00225989" w:rsidP="00225989">
      <w:pPr>
        <w:spacing w:after="0"/>
        <w:rPr>
          <w:rFonts w:cs="Arial"/>
          <w:szCs w:val="20"/>
        </w:rPr>
      </w:pPr>
    </w:p>
    <w:p w14:paraId="0819FEA2" w14:textId="77777777" w:rsidR="00225989" w:rsidRDefault="00225989" w:rsidP="00225989">
      <w:pPr>
        <w:spacing w:after="0"/>
        <w:rPr>
          <w:rFonts w:cs="Arial"/>
          <w:szCs w:val="20"/>
        </w:rPr>
      </w:pPr>
    </w:p>
    <w:p w14:paraId="684A4CEA" w14:textId="77777777" w:rsidR="00225989" w:rsidRDefault="00225989" w:rsidP="00225989">
      <w:pPr>
        <w:spacing w:after="0"/>
        <w:rPr>
          <w:rFonts w:cs="Arial"/>
          <w:szCs w:val="20"/>
        </w:rPr>
      </w:pPr>
    </w:p>
    <w:p w14:paraId="05759277" w14:textId="77777777" w:rsidR="00225989" w:rsidRDefault="00225989" w:rsidP="00225989">
      <w:pPr>
        <w:spacing w:after="0"/>
        <w:rPr>
          <w:rFonts w:cs="Arial"/>
          <w:szCs w:val="20"/>
        </w:rPr>
      </w:pPr>
    </w:p>
    <w:p w14:paraId="0A809076" w14:textId="77777777" w:rsidR="00225989" w:rsidRDefault="00225989" w:rsidP="00225989">
      <w:pPr>
        <w:spacing w:after="0"/>
        <w:rPr>
          <w:rFonts w:cs="Arial"/>
          <w:szCs w:val="20"/>
        </w:rPr>
      </w:pPr>
    </w:p>
    <w:p w14:paraId="0132BF4F" w14:textId="77777777" w:rsidR="00225989" w:rsidRDefault="00225989" w:rsidP="00225989">
      <w:pPr>
        <w:spacing w:after="0"/>
        <w:rPr>
          <w:rFonts w:cs="Arial"/>
          <w:szCs w:val="20"/>
        </w:rPr>
      </w:pPr>
    </w:p>
    <w:p w14:paraId="12E1F545" w14:textId="77777777" w:rsidR="00225989" w:rsidRDefault="00225989" w:rsidP="00225989">
      <w:pPr>
        <w:spacing w:after="0"/>
        <w:rPr>
          <w:rFonts w:cs="Arial"/>
          <w:szCs w:val="20"/>
        </w:rPr>
      </w:pPr>
    </w:p>
    <w:p w14:paraId="018B1B0F" w14:textId="77777777" w:rsidR="00225989" w:rsidRDefault="00225989" w:rsidP="00225989">
      <w:pPr>
        <w:spacing w:after="0"/>
        <w:rPr>
          <w:rFonts w:cs="Arial"/>
          <w:szCs w:val="20"/>
        </w:rPr>
      </w:pPr>
    </w:p>
    <w:p w14:paraId="5099B5E6" w14:textId="77777777" w:rsidR="00225989" w:rsidRDefault="00225989" w:rsidP="00225989">
      <w:pPr>
        <w:spacing w:after="0"/>
        <w:rPr>
          <w:rFonts w:cs="Arial"/>
          <w:szCs w:val="20"/>
        </w:rPr>
      </w:pPr>
    </w:p>
    <w:p w14:paraId="33E41787" w14:textId="4F47F7E1" w:rsidR="00225989" w:rsidRDefault="00225989" w:rsidP="00225989">
      <w:pPr>
        <w:spacing w:after="0"/>
        <w:rPr>
          <w:rFonts w:cs="Arial"/>
          <w:szCs w:val="20"/>
        </w:rPr>
      </w:pPr>
      <w:r>
        <w:rPr>
          <w:rFonts w:cs="Arial"/>
          <w:szCs w:val="20"/>
        </w:rPr>
        <w:t>If you are married by the Boy Bishop, you will be expected to tell him what gift you will give him at a later date. Write your idea for a present here. Note: this needs to be something that would have been available to ordinary people in the Middle Ages. But if he doesn’t like it, he’ll whack you on the head with a sack of ashes.</w:t>
      </w:r>
    </w:p>
    <w:p w14:paraId="266A4E4D" w14:textId="77777777" w:rsidR="00225989" w:rsidRDefault="00225989" w:rsidP="00225989">
      <w:pPr>
        <w:spacing w:after="0"/>
        <w:rPr>
          <w:rFonts w:cs="Arial"/>
          <w:szCs w:val="20"/>
        </w:rPr>
      </w:pPr>
    </w:p>
    <w:p w14:paraId="574AB2B1" w14:textId="77777777" w:rsidR="00225989" w:rsidRDefault="00225989" w:rsidP="00225989">
      <w:pPr>
        <w:spacing w:after="0"/>
        <w:rPr>
          <w:rFonts w:cs="Arial"/>
          <w:szCs w:val="20"/>
        </w:rPr>
      </w:pPr>
    </w:p>
    <w:p w14:paraId="67B61E85" w14:textId="50BDB593" w:rsidR="00225989" w:rsidRDefault="00225989">
      <w:pPr>
        <w:rPr>
          <w:rFonts w:cs="Arial"/>
          <w:szCs w:val="20"/>
        </w:rPr>
      </w:pPr>
      <w:r>
        <w:rPr>
          <w:rFonts w:cs="Arial"/>
          <w:szCs w:val="20"/>
        </w:rPr>
        <w:br w:type="page"/>
      </w:r>
    </w:p>
    <w:p w14:paraId="18EB9967" w14:textId="77777777" w:rsidR="00225989" w:rsidRDefault="00225989" w:rsidP="00225989">
      <w:pPr>
        <w:spacing w:after="0"/>
        <w:rPr>
          <w:rFonts w:cs="Arial"/>
          <w:szCs w:val="20"/>
        </w:rPr>
      </w:pPr>
    </w:p>
    <w:p w14:paraId="7FC80BF4" w14:textId="387F9055" w:rsidR="00225989" w:rsidRDefault="00225989" w:rsidP="00225989">
      <w:pPr>
        <w:spacing w:after="0"/>
        <w:rPr>
          <w:rFonts w:cs="Arial"/>
          <w:szCs w:val="20"/>
        </w:rPr>
      </w:pPr>
      <w:r w:rsidRPr="00225989">
        <w:rPr>
          <w:rFonts w:cs="Arial"/>
          <w:szCs w:val="20"/>
          <w:highlight w:val="yellow"/>
        </w:rPr>
        <w:t>Teacher answer sheet</w:t>
      </w:r>
    </w:p>
    <w:tbl>
      <w:tblPr>
        <w:tblStyle w:val="TableGrid"/>
        <w:tblW w:w="0" w:type="auto"/>
        <w:tblLook w:val="04A0" w:firstRow="1" w:lastRow="0" w:firstColumn="1" w:lastColumn="0" w:noHBand="0" w:noVBand="1"/>
      </w:tblPr>
      <w:tblGrid>
        <w:gridCol w:w="4261"/>
        <w:gridCol w:w="4261"/>
      </w:tblGrid>
      <w:tr w:rsidR="00225989" w14:paraId="6F976FC5" w14:textId="77777777" w:rsidTr="00AD0605">
        <w:trPr>
          <w:trHeight w:val="690"/>
        </w:trPr>
        <w:tc>
          <w:tcPr>
            <w:tcW w:w="4261" w:type="dxa"/>
          </w:tcPr>
          <w:p w14:paraId="4B6BE674" w14:textId="77777777" w:rsidR="00225989" w:rsidRDefault="00225989" w:rsidP="00AD0605">
            <w:pPr>
              <w:rPr>
                <w:rFonts w:cs="Arial"/>
                <w:szCs w:val="20"/>
              </w:rPr>
            </w:pPr>
            <w:r>
              <w:rPr>
                <w:rFonts w:cs="Arial"/>
                <w:szCs w:val="20"/>
              </w:rPr>
              <w:t>In which year do we find the first reference to “Christes Masse” in an English book?</w:t>
            </w:r>
          </w:p>
        </w:tc>
        <w:tc>
          <w:tcPr>
            <w:tcW w:w="4261" w:type="dxa"/>
          </w:tcPr>
          <w:p w14:paraId="0574DEE3" w14:textId="77777777" w:rsidR="00225989" w:rsidRDefault="00225989" w:rsidP="00AD0605">
            <w:pPr>
              <w:rPr>
                <w:rFonts w:cs="Arial"/>
                <w:szCs w:val="20"/>
              </w:rPr>
            </w:pPr>
            <w:r>
              <w:rPr>
                <w:rFonts w:cs="Arial"/>
                <w:szCs w:val="20"/>
              </w:rPr>
              <w:t>1038</w:t>
            </w:r>
          </w:p>
        </w:tc>
      </w:tr>
      <w:tr w:rsidR="00225989" w14:paraId="101BE992" w14:textId="77777777" w:rsidTr="00AD0605">
        <w:trPr>
          <w:trHeight w:val="690"/>
        </w:trPr>
        <w:tc>
          <w:tcPr>
            <w:tcW w:w="4261" w:type="dxa"/>
          </w:tcPr>
          <w:p w14:paraId="1FA7D972" w14:textId="77777777" w:rsidR="00225989" w:rsidRDefault="00225989" w:rsidP="00AD0605">
            <w:pPr>
              <w:rPr>
                <w:rFonts w:cs="Arial"/>
                <w:szCs w:val="20"/>
              </w:rPr>
            </w:pPr>
            <w:r>
              <w:rPr>
                <w:rFonts w:cs="Arial"/>
                <w:szCs w:val="20"/>
              </w:rPr>
              <w:t>Which King of England had his coronation on Christmas Day, 1066?</w:t>
            </w:r>
          </w:p>
        </w:tc>
        <w:tc>
          <w:tcPr>
            <w:tcW w:w="4261" w:type="dxa"/>
          </w:tcPr>
          <w:p w14:paraId="054DAE14" w14:textId="77777777" w:rsidR="00225989" w:rsidRDefault="00225989" w:rsidP="00AD0605">
            <w:pPr>
              <w:rPr>
                <w:rFonts w:cs="Arial"/>
                <w:szCs w:val="20"/>
              </w:rPr>
            </w:pPr>
            <w:r>
              <w:rPr>
                <w:rFonts w:cs="Arial"/>
                <w:szCs w:val="20"/>
              </w:rPr>
              <w:t>William the Conqueror</w:t>
            </w:r>
          </w:p>
        </w:tc>
      </w:tr>
      <w:tr w:rsidR="00225989" w14:paraId="556EA98A" w14:textId="77777777" w:rsidTr="00AD0605">
        <w:trPr>
          <w:trHeight w:val="690"/>
        </w:trPr>
        <w:tc>
          <w:tcPr>
            <w:tcW w:w="4261" w:type="dxa"/>
          </w:tcPr>
          <w:p w14:paraId="19DC3146" w14:textId="77777777" w:rsidR="00225989" w:rsidRDefault="00225989" w:rsidP="00AD0605">
            <w:pPr>
              <w:rPr>
                <w:rFonts w:cs="Arial"/>
                <w:szCs w:val="20"/>
              </w:rPr>
            </w:pPr>
            <w:r>
              <w:rPr>
                <w:rFonts w:cs="Arial"/>
                <w:szCs w:val="20"/>
              </w:rPr>
              <w:t>In which city did this coronation take place?</w:t>
            </w:r>
          </w:p>
        </w:tc>
        <w:tc>
          <w:tcPr>
            <w:tcW w:w="4261" w:type="dxa"/>
          </w:tcPr>
          <w:p w14:paraId="2F5B1CDA" w14:textId="77777777" w:rsidR="00225989" w:rsidRDefault="00225989" w:rsidP="00AD0605">
            <w:pPr>
              <w:rPr>
                <w:rFonts w:cs="Arial"/>
                <w:szCs w:val="20"/>
              </w:rPr>
            </w:pPr>
            <w:r>
              <w:rPr>
                <w:rFonts w:cs="Arial"/>
                <w:szCs w:val="20"/>
              </w:rPr>
              <w:t>London</w:t>
            </w:r>
          </w:p>
        </w:tc>
      </w:tr>
      <w:tr w:rsidR="00225989" w14:paraId="08416481" w14:textId="77777777" w:rsidTr="00AD0605">
        <w:trPr>
          <w:trHeight w:val="690"/>
        </w:trPr>
        <w:tc>
          <w:tcPr>
            <w:tcW w:w="4261" w:type="dxa"/>
          </w:tcPr>
          <w:p w14:paraId="116B04E1" w14:textId="77777777" w:rsidR="00225989" w:rsidRDefault="00225989" w:rsidP="00AD0605">
            <w:pPr>
              <w:rPr>
                <w:rFonts w:cs="Arial"/>
                <w:szCs w:val="20"/>
              </w:rPr>
            </w:pPr>
            <w:r>
              <w:rPr>
                <w:rFonts w:cs="Arial"/>
                <w:szCs w:val="20"/>
              </w:rPr>
              <w:t>What name is ‘Holy Innocents’ Day’ otherwise known as?</w:t>
            </w:r>
          </w:p>
        </w:tc>
        <w:tc>
          <w:tcPr>
            <w:tcW w:w="4261" w:type="dxa"/>
          </w:tcPr>
          <w:p w14:paraId="51A6D4E0" w14:textId="77777777" w:rsidR="00225989" w:rsidRDefault="00225989" w:rsidP="00AD0605">
            <w:pPr>
              <w:rPr>
                <w:rFonts w:cs="Arial"/>
                <w:szCs w:val="20"/>
              </w:rPr>
            </w:pPr>
            <w:r>
              <w:rPr>
                <w:rFonts w:cs="Arial"/>
                <w:szCs w:val="20"/>
              </w:rPr>
              <w:t>Childermass</w:t>
            </w:r>
          </w:p>
        </w:tc>
      </w:tr>
      <w:tr w:rsidR="00225989" w14:paraId="050B92AF" w14:textId="77777777" w:rsidTr="00AD0605">
        <w:trPr>
          <w:trHeight w:val="690"/>
        </w:trPr>
        <w:tc>
          <w:tcPr>
            <w:tcW w:w="4261" w:type="dxa"/>
          </w:tcPr>
          <w:p w14:paraId="4FB95525" w14:textId="77777777" w:rsidR="00225989" w:rsidRDefault="00225989" w:rsidP="00AD0605">
            <w:pPr>
              <w:rPr>
                <w:rFonts w:cs="Arial"/>
                <w:szCs w:val="20"/>
              </w:rPr>
            </w:pPr>
            <w:r>
              <w:rPr>
                <w:rFonts w:cs="Arial"/>
                <w:szCs w:val="20"/>
              </w:rPr>
              <w:t>On what day does this take place?</w:t>
            </w:r>
          </w:p>
        </w:tc>
        <w:tc>
          <w:tcPr>
            <w:tcW w:w="4261" w:type="dxa"/>
          </w:tcPr>
          <w:p w14:paraId="140453B2" w14:textId="77777777" w:rsidR="00225989" w:rsidRDefault="00225989" w:rsidP="00AD0605">
            <w:pPr>
              <w:rPr>
                <w:rFonts w:cs="Arial"/>
                <w:szCs w:val="20"/>
              </w:rPr>
            </w:pPr>
            <w:r>
              <w:rPr>
                <w:rFonts w:cs="Arial"/>
                <w:szCs w:val="20"/>
              </w:rPr>
              <w:t>December 28</w:t>
            </w:r>
            <w:r w:rsidRPr="000719F6">
              <w:rPr>
                <w:rFonts w:cs="Arial"/>
                <w:szCs w:val="20"/>
                <w:vertAlign w:val="superscript"/>
              </w:rPr>
              <w:t>th</w:t>
            </w:r>
          </w:p>
        </w:tc>
      </w:tr>
      <w:tr w:rsidR="00225989" w14:paraId="7F8F3E87" w14:textId="77777777" w:rsidTr="00AD0605">
        <w:trPr>
          <w:trHeight w:val="690"/>
        </w:trPr>
        <w:tc>
          <w:tcPr>
            <w:tcW w:w="4261" w:type="dxa"/>
          </w:tcPr>
          <w:p w14:paraId="2806EDD6" w14:textId="77777777" w:rsidR="00225989" w:rsidRDefault="00225989" w:rsidP="00AD0605">
            <w:pPr>
              <w:rPr>
                <w:rFonts w:cs="Arial"/>
                <w:szCs w:val="20"/>
              </w:rPr>
            </w:pPr>
            <w:r>
              <w:rPr>
                <w:rFonts w:cs="Arial"/>
                <w:szCs w:val="20"/>
              </w:rPr>
              <w:t>Which Biblical King ordered the murder of all children aged less than 2 years?</w:t>
            </w:r>
          </w:p>
        </w:tc>
        <w:tc>
          <w:tcPr>
            <w:tcW w:w="4261" w:type="dxa"/>
          </w:tcPr>
          <w:p w14:paraId="2CDEEF4E" w14:textId="77777777" w:rsidR="00225989" w:rsidRDefault="00225989" w:rsidP="00AD0605">
            <w:pPr>
              <w:rPr>
                <w:rFonts w:cs="Arial"/>
                <w:szCs w:val="20"/>
              </w:rPr>
            </w:pPr>
            <w:r>
              <w:rPr>
                <w:rFonts w:cs="Arial"/>
                <w:szCs w:val="20"/>
              </w:rPr>
              <w:t>Herod</w:t>
            </w:r>
          </w:p>
        </w:tc>
      </w:tr>
      <w:tr w:rsidR="00225989" w14:paraId="77F2F26A" w14:textId="77777777" w:rsidTr="00AD0605">
        <w:trPr>
          <w:trHeight w:val="690"/>
        </w:trPr>
        <w:tc>
          <w:tcPr>
            <w:tcW w:w="4261" w:type="dxa"/>
          </w:tcPr>
          <w:p w14:paraId="355EADEA" w14:textId="77777777" w:rsidR="00225989" w:rsidRDefault="00225989" w:rsidP="00AD0605">
            <w:pPr>
              <w:rPr>
                <w:rFonts w:cs="Arial"/>
                <w:szCs w:val="20"/>
              </w:rPr>
            </w:pPr>
            <w:r>
              <w:rPr>
                <w:rFonts w:cs="Arial"/>
                <w:szCs w:val="20"/>
              </w:rPr>
              <w:t>Which King of England refused to be crowned on that day in case it brought him bad luck?</w:t>
            </w:r>
          </w:p>
        </w:tc>
        <w:tc>
          <w:tcPr>
            <w:tcW w:w="4261" w:type="dxa"/>
          </w:tcPr>
          <w:p w14:paraId="0C42C101" w14:textId="77777777" w:rsidR="00225989" w:rsidRDefault="00225989" w:rsidP="00AD0605">
            <w:pPr>
              <w:rPr>
                <w:rFonts w:cs="Arial"/>
                <w:szCs w:val="20"/>
              </w:rPr>
            </w:pPr>
            <w:r>
              <w:rPr>
                <w:rFonts w:cs="Arial"/>
                <w:szCs w:val="20"/>
              </w:rPr>
              <w:t>Edward IV</w:t>
            </w:r>
          </w:p>
        </w:tc>
      </w:tr>
      <w:tr w:rsidR="00225989" w14:paraId="436569B5" w14:textId="77777777" w:rsidTr="00AD0605">
        <w:trPr>
          <w:trHeight w:val="690"/>
        </w:trPr>
        <w:tc>
          <w:tcPr>
            <w:tcW w:w="4261" w:type="dxa"/>
          </w:tcPr>
          <w:p w14:paraId="3E4ACF68" w14:textId="77777777" w:rsidR="00225989" w:rsidRDefault="00225989" w:rsidP="00AD0605">
            <w:pPr>
              <w:rPr>
                <w:rFonts w:cs="Arial"/>
                <w:szCs w:val="20"/>
              </w:rPr>
            </w:pPr>
            <w:r>
              <w:rPr>
                <w:rFonts w:cs="Arial"/>
                <w:szCs w:val="20"/>
              </w:rPr>
              <w:t>The ‘Boy Bishop’ was elected on 6</w:t>
            </w:r>
            <w:r w:rsidRPr="000719F6">
              <w:rPr>
                <w:rFonts w:cs="Arial"/>
                <w:szCs w:val="20"/>
                <w:vertAlign w:val="superscript"/>
              </w:rPr>
              <w:t>th</w:t>
            </w:r>
            <w:r>
              <w:rPr>
                <w:rFonts w:cs="Arial"/>
                <w:szCs w:val="20"/>
              </w:rPr>
              <w:t xml:space="preserve"> December, which is the feast of which patron saint of children?</w:t>
            </w:r>
          </w:p>
        </w:tc>
        <w:tc>
          <w:tcPr>
            <w:tcW w:w="4261" w:type="dxa"/>
          </w:tcPr>
          <w:p w14:paraId="5703AF35" w14:textId="77777777" w:rsidR="00225989" w:rsidRDefault="00225989" w:rsidP="00AD0605">
            <w:pPr>
              <w:rPr>
                <w:rFonts w:cs="Arial"/>
                <w:szCs w:val="20"/>
              </w:rPr>
            </w:pPr>
            <w:r>
              <w:rPr>
                <w:rFonts w:cs="Arial"/>
                <w:szCs w:val="20"/>
              </w:rPr>
              <w:t>St. Nicholas (Santa Claus)</w:t>
            </w:r>
          </w:p>
        </w:tc>
      </w:tr>
      <w:tr w:rsidR="00225989" w14:paraId="05A76180" w14:textId="77777777" w:rsidTr="00AD0605">
        <w:trPr>
          <w:trHeight w:val="690"/>
        </w:trPr>
        <w:tc>
          <w:tcPr>
            <w:tcW w:w="4261" w:type="dxa"/>
          </w:tcPr>
          <w:p w14:paraId="24951C59" w14:textId="77777777" w:rsidR="00225989" w:rsidRDefault="00225989" w:rsidP="00AD0605">
            <w:pPr>
              <w:rPr>
                <w:rFonts w:cs="Arial"/>
                <w:szCs w:val="20"/>
              </w:rPr>
            </w:pPr>
            <w:r>
              <w:rPr>
                <w:rFonts w:cs="Arial"/>
                <w:szCs w:val="20"/>
              </w:rPr>
              <w:t>What name do we give to the evening prayer service where the Boy Bishop began his 24-hour reign over the church?</w:t>
            </w:r>
          </w:p>
        </w:tc>
        <w:tc>
          <w:tcPr>
            <w:tcW w:w="4261" w:type="dxa"/>
          </w:tcPr>
          <w:p w14:paraId="076D42C6" w14:textId="77777777" w:rsidR="00225989" w:rsidRDefault="00225989" w:rsidP="00AD0605">
            <w:pPr>
              <w:rPr>
                <w:rFonts w:cs="Arial"/>
                <w:szCs w:val="20"/>
              </w:rPr>
            </w:pPr>
            <w:r>
              <w:rPr>
                <w:rFonts w:cs="Arial"/>
                <w:szCs w:val="20"/>
              </w:rPr>
              <w:t>Vespers</w:t>
            </w:r>
          </w:p>
        </w:tc>
      </w:tr>
      <w:tr w:rsidR="00225989" w14:paraId="25351089" w14:textId="77777777" w:rsidTr="00AD0605">
        <w:trPr>
          <w:trHeight w:val="690"/>
        </w:trPr>
        <w:tc>
          <w:tcPr>
            <w:tcW w:w="4261" w:type="dxa"/>
          </w:tcPr>
          <w:p w14:paraId="01542E7D" w14:textId="77777777" w:rsidR="00225989" w:rsidRDefault="00225989" w:rsidP="00AD0605">
            <w:pPr>
              <w:rPr>
                <w:rFonts w:cs="Arial"/>
                <w:szCs w:val="20"/>
              </w:rPr>
            </w:pPr>
            <w:r>
              <w:rPr>
                <w:rFonts w:cs="Arial"/>
                <w:szCs w:val="20"/>
              </w:rPr>
              <w:t>To consecrate a boy bishop, the local choir has to march around him three times chanting “We consecrate a bishop….”?</w:t>
            </w:r>
          </w:p>
        </w:tc>
        <w:tc>
          <w:tcPr>
            <w:tcW w:w="4261" w:type="dxa"/>
          </w:tcPr>
          <w:p w14:paraId="158833BA" w14:textId="77777777" w:rsidR="00225989" w:rsidRDefault="00225989" w:rsidP="00AD0605">
            <w:pPr>
              <w:rPr>
                <w:rFonts w:cs="Arial"/>
                <w:szCs w:val="20"/>
              </w:rPr>
            </w:pPr>
            <w:r>
              <w:rPr>
                <w:rFonts w:cs="Arial"/>
                <w:szCs w:val="20"/>
              </w:rPr>
              <w:t>Pro Nobis</w:t>
            </w:r>
          </w:p>
        </w:tc>
      </w:tr>
    </w:tbl>
    <w:p w14:paraId="2168C575" w14:textId="77777777" w:rsidR="00225989" w:rsidRDefault="00225989" w:rsidP="00225989">
      <w:pPr>
        <w:spacing w:after="0"/>
        <w:rPr>
          <w:rFonts w:cs="Arial"/>
          <w:szCs w:val="20"/>
        </w:rPr>
      </w:pPr>
    </w:p>
    <w:p w14:paraId="0FBE22A2" w14:textId="77777777" w:rsidR="00AB60AD" w:rsidRDefault="00AB60AD" w:rsidP="00225989">
      <w:pPr>
        <w:spacing w:after="0"/>
        <w:rPr>
          <w:rFonts w:cs="Arial"/>
          <w:szCs w:val="20"/>
        </w:rPr>
      </w:pPr>
    </w:p>
    <w:p w14:paraId="0C435A2D" w14:textId="6AB39899" w:rsidR="00AB60AD" w:rsidRPr="00AB60AD" w:rsidRDefault="00AB60AD" w:rsidP="00AB60AD">
      <w:pPr>
        <w:spacing w:after="0"/>
        <w:jc w:val="center"/>
        <w:rPr>
          <w:rFonts w:cs="Arial"/>
          <w:sz w:val="48"/>
          <w:szCs w:val="48"/>
        </w:rPr>
      </w:pPr>
      <w:r w:rsidRPr="00AB60AD">
        <w:rPr>
          <w:rFonts w:cs="Arial"/>
          <w:sz w:val="48"/>
          <w:szCs w:val="48"/>
        </w:rPr>
        <w:t xml:space="preserve">This lesson forms part of a whole series of Christmas-themed lessons for different year groups that can be found at </w:t>
      </w:r>
      <w:hyperlink r:id="rId10" w:history="1">
        <w:r w:rsidRPr="00AB60AD">
          <w:rPr>
            <w:rStyle w:val="Hyperlink"/>
            <w:rFonts w:cs="Arial"/>
            <w:sz w:val="48"/>
            <w:szCs w:val="48"/>
          </w:rPr>
          <w:t>www.activehistory.co.uk</w:t>
        </w:r>
      </w:hyperlink>
      <w:r w:rsidRPr="00AB60AD">
        <w:rPr>
          <w:rFonts w:cs="Arial"/>
          <w:sz w:val="48"/>
          <w:szCs w:val="48"/>
        </w:rPr>
        <w:t>.</w:t>
      </w:r>
    </w:p>
    <w:sectPr w:rsidR="00AB60AD" w:rsidRPr="00AB60AD" w:rsidSect="007330EE">
      <w:headerReference w:type="default" r:id="rId11"/>
      <w:footerReference w:type="default" r:id="rId12"/>
      <w:pgSz w:w="11900" w:h="16840"/>
      <w:pgMar w:top="1021" w:right="1797"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57848" w14:textId="77777777" w:rsidR="00AD0605" w:rsidRDefault="00AD0605" w:rsidP="00DF40B3">
      <w:pPr>
        <w:spacing w:after="0"/>
      </w:pPr>
      <w:r>
        <w:separator/>
      </w:r>
    </w:p>
  </w:endnote>
  <w:endnote w:type="continuationSeparator" w:id="0">
    <w:p w14:paraId="36EC0B53" w14:textId="77777777" w:rsidR="00AD0605" w:rsidRDefault="00AD0605" w:rsidP="00DF4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20B29" w14:textId="4B212B2D" w:rsidR="00AD0605" w:rsidRDefault="00AD0605" w:rsidP="00225989">
    <w:pPr>
      <w:pStyle w:val="Footer"/>
      <w:jc w:val="center"/>
    </w:pPr>
    <w:r>
      <w:rPr>
        <w:lang w:val="en-US" w:eastAsia="en-US"/>
      </w:rPr>
      <w:drawing>
        <wp:inline distT="0" distB="0" distL="0" distR="0" wp14:anchorId="52824293" wp14:editId="59A34542">
          <wp:extent cx="1837926" cy="34674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banner.jpg"/>
                  <pic:cNvPicPr/>
                </pic:nvPicPr>
                <pic:blipFill>
                  <a:blip r:embed="rId1">
                    <a:extLst>
                      <a:ext uri="{28A0092B-C50C-407E-A947-70E740481C1C}">
                        <a14:useLocalDpi xmlns:a14="http://schemas.microsoft.com/office/drawing/2010/main" val="0"/>
                      </a:ext>
                    </a:extLst>
                  </a:blip>
                  <a:stretch>
                    <a:fillRect/>
                  </a:stretch>
                </pic:blipFill>
                <pic:spPr>
                  <a:xfrm>
                    <a:off x="0" y="0"/>
                    <a:ext cx="1839214" cy="346984"/>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B8201" w14:textId="77777777" w:rsidR="00AD0605" w:rsidRDefault="00AD0605" w:rsidP="00DF40B3">
      <w:pPr>
        <w:spacing w:after="0"/>
      </w:pPr>
      <w:r>
        <w:separator/>
      </w:r>
    </w:p>
  </w:footnote>
  <w:footnote w:type="continuationSeparator" w:id="0">
    <w:p w14:paraId="12A32A87" w14:textId="77777777" w:rsidR="00AD0605" w:rsidRDefault="00AD0605" w:rsidP="00DF40B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33AC1" w14:textId="1524E9DC" w:rsidR="00AD0605" w:rsidRDefault="00AD0605" w:rsidP="00DF40B3">
    <w:pPr>
      <w:pStyle w:val="Header"/>
      <w:jc w:val="right"/>
    </w:pPr>
    <w:r>
      <w:t xml:space="preserve">Worksheet and Lesson Plan by RJ Tarr at </w:t>
    </w:r>
    <w:hyperlink r:id="rId1" w:history="1">
      <w:r w:rsidRPr="00AF783E">
        <w:rPr>
          <w:rStyle w:val="Hyperlink"/>
        </w:rPr>
        <w:t>www.activehistory.co.uk</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ocumentProtection w:edit="forms" w:enforcement="1" w:cryptProviderType="rsaFull" w:cryptAlgorithmClass="hash" w:cryptAlgorithmType="typeAny" w:cryptAlgorithmSid="4" w:cryptSpinCount="100000" w:hash="p1b8xboPQ9IKQmIj/MxHCNM28FQ=" w:salt="G8TYgMS2Cp6DBpnzXuU6MA=="/>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09"/>
    <w:rsid w:val="000450DF"/>
    <w:rsid w:val="000719F6"/>
    <w:rsid w:val="000A5A63"/>
    <w:rsid w:val="000D338E"/>
    <w:rsid w:val="001218FD"/>
    <w:rsid w:val="001E76A0"/>
    <w:rsid w:val="00225989"/>
    <w:rsid w:val="002F082B"/>
    <w:rsid w:val="0032771C"/>
    <w:rsid w:val="00361C09"/>
    <w:rsid w:val="00444104"/>
    <w:rsid w:val="00517367"/>
    <w:rsid w:val="00591492"/>
    <w:rsid w:val="005D1B38"/>
    <w:rsid w:val="006340A6"/>
    <w:rsid w:val="00655947"/>
    <w:rsid w:val="006D1E90"/>
    <w:rsid w:val="006D66BB"/>
    <w:rsid w:val="007330EE"/>
    <w:rsid w:val="007379F7"/>
    <w:rsid w:val="00741526"/>
    <w:rsid w:val="0077582F"/>
    <w:rsid w:val="007D20CC"/>
    <w:rsid w:val="00834417"/>
    <w:rsid w:val="00907B80"/>
    <w:rsid w:val="009843B7"/>
    <w:rsid w:val="00AB60AD"/>
    <w:rsid w:val="00AC7652"/>
    <w:rsid w:val="00AD0605"/>
    <w:rsid w:val="00B523C1"/>
    <w:rsid w:val="00B73E0C"/>
    <w:rsid w:val="00B96BC1"/>
    <w:rsid w:val="00BB1FCE"/>
    <w:rsid w:val="00BC7934"/>
    <w:rsid w:val="00C13CC0"/>
    <w:rsid w:val="00C5206A"/>
    <w:rsid w:val="00DC72E8"/>
    <w:rsid w:val="00DF40B3"/>
    <w:rsid w:val="00E666B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D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3B7"/>
    <w:rPr>
      <w:color w:val="0000FF" w:themeColor="hyperlink"/>
      <w:u w:val="single"/>
    </w:rPr>
  </w:style>
  <w:style w:type="paragraph" w:styleId="BalloonText">
    <w:name w:val="Balloon Text"/>
    <w:basedOn w:val="Normal"/>
    <w:link w:val="BalloonTextChar"/>
    <w:uiPriority w:val="99"/>
    <w:semiHidden/>
    <w:unhideWhenUsed/>
    <w:rsid w:val="001E76A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6A0"/>
    <w:rPr>
      <w:rFonts w:ascii="Lucida Grande" w:hAnsi="Lucida Grande" w:cs="Lucida Grande"/>
      <w:noProof/>
      <w:sz w:val="18"/>
      <w:szCs w:val="18"/>
      <w:lang w:val="en-GB"/>
    </w:rPr>
  </w:style>
  <w:style w:type="paragraph" w:styleId="Header">
    <w:name w:val="header"/>
    <w:basedOn w:val="Normal"/>
    <w:link w:val="HeaderChar"/>
    <w:uiPriority w:val="99"/>
    <w:unhideWhenUsed/>
    <w:rsid w:val="00DF40B3"/>
    <w:pPr>
      <w:tabs>
        <w:tab w:val="center" w:pos="4320"/>
        <w:tab w:val="right" w:pos="8640"/>
      </w:tabs>
      <w:spacing w:after="0"/>
    </w:pPr>
  </w:style>
  <w:style w:type="character" w:customStyle="1" w:styleId="HeaderChar">
    <w:name w:val="Header Char"/>
    <w:basedOn w:val="DefaultParagraphFont"/>
    <w:link w:val="Header"/>
    <w:uiPriority w:val="99"/>
    <w:rsid w:val="00DF40B3"/>
    <w:rPr>
      <w:rFonts w:ascii="Arial" w:hAnsi="Arial"/>
      <w:noProof/>
      <w:sz w:val="20"/>
      <w:lang w:val="en-GB"/>
    </w:rPr>
  </w:style>
  <w:style w:type="paragraph" w:styleId="Footer">
    <w:name w:val="footer"/>
    <w:basedOn w:val="Normal"/>
    <w:link w:val="FooterChar"/>
    <w:uiPriority w:val="99"/>
    <w:unhideWhenUsed/>
    <w:rsid w:val="00DF40B3"/>
    <w:pPr>
      <w:tabs>
        <w:tab w:val="center" w:pos="4320"/>
        <w:tab w:val="right" w:pos="8640"/>
      </w:tabs>
      <w:spacing w:after="0"/>
    </w:pPr>
  </w:style>
  <w:style w:type="character" w:customStyle="1" w:styleId="FooterChar">
    <w:name w:val="Footer Char"/>
    <w:basedOn w:val="DefaultParagraphFont"/>
    <w:link w:val="Footer"/>
    <w:uiPriority w:val="99"/>
    <w:rsid w:val="00DF40B3"/>
    <w:rPr>
      <w:rFonts w:ascii="Arial" w:hAnsi="Arial"/>
      <w:noProof/>
      <w:sz w:val="20"/>
      <w:lang w:val="en-GB"/>
    </w:rPr>
  </w:style>
  <w:style w:type="table" w:styleId="TableGrid">
    <w:name w:val="Table Grid"/>
    <w:basedOn w:val="TableNormal"/>
    <w:uiPriority w:val="59"/>
    <w:rsid w:val="000719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3B7"/>
    <w:rPr>
      <w:color w:val="0000FF" w:themeColor="hyperlink"/>
      <w:u w:val="single"/>
    </w:rPr>
  </w:style>
  <w:style w:type="paragraph" w:styleId="BalloonText">
    <w:name w:val="Balloon Text"/>
    <w:basedOn w:val="Normal"/>
    <w:link w:val="BalloonTextChar"/>
    <w:uiPriority w:val="99"/>
    <w:semiHidden/>
    <w:unhideWhenUsed/>
    <w:rsid w:val="001E76A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6A0"/>
    <w:rPr>
      <w:rFonts w:ascii="Lucida Grande" w:hAnsi="Lucida Grande" w:cs="Lucida Grande"/>
      <w:noProof/>
      <w:sz w:val="18"/>
      <w:szCs w:val="18"/>
      <w:lang w:val="en-GB"/>
    </w:rPr>
  </w:style>
  <w:style w:type="paragraph" w:styleId="Header">
    <w:name w:val="header"/>
    <w:basedOn w:val="Normal"/>
    <w:link w:val="HeaderChar"/>
    <w:uiPriority w:val="99"/>
    <w:unhideWhenUsed/>
    <w:rsid w:val="00DF40B3"/>
    <w:pPr>
      <w:tabs>
        <w:tab w:val="center" w:pos="4320"/>
        <w:tab w:val="right" w:pos="8640"/>
      </w:tabs>
      <w:spacing w:after="0"/>
    </w:pPr>
  </w:style>
  <w:style w:type="character" w:customStyle="1" w:styleId="HeaderChar">
    <w:name w:val="Header Char"/>
    <w:basedOn w:val="DefaultParagraphFont"/>
    <w:link w:val="Header"/>
    <w:uiPriority w:val="99"/>
    <w:rsid w:val="00DF40B3"/>
    <w:rPr>
      <w:rFonts w:ascii="Arial" w:hAnsi="Arial"/>
      <w:noProof/>
      <w:sz w:val="20"/>
      <w:lang w:val="en-GB"/>
    </w:rPr>
  </w:style>
  <w:style w:type="paragraph" w:styleId="Footer">
    <w:name w:val="footer"/>
    <w:basedOn w:val="Normal"/>
    <w:link w:val="FooterChar"/>
    <w:uiPriority w:val="99"/>
    <w:unhideWhenUsed/>
    <w:rsid w:val="00DF40B3"/>
    <w:pPr>
      <w:tabs>
        <w:tab w:val="center" w:pos="4320"/>
        <w:tab w:val="right" w:pos="8640"/>
      </w:tabs>
      <w:spacing w:after="0"/>
    </w:pPr>
  </w:style>
  <w:style w:type="character" w:customStyle="1" w:styleId="FooterChar">
    <w:name w:val="Footer Char"/>
    <w:basedOn w:val="DefaultParagraphFont"/>
    <w:link w:val="Footer"/>
    <w:uiPriority w:val="99"/>
    <w:rsid w:val="00DF40B3"/>
    <w:rPr>
      <w:rFonts w:ascii="Arial" w:hAnsi="Arial"/>
      <w:noProof/>
      <w:sz w:val="20"/>
      <w:lang w:val="en-GB"/>
    </w:rPr>
  </w:style>
  <w:style w:type="table" w:styleId="TableGrid">
    <w:name w:val="Table Grid"/>
    <w:basedOn w:val="TableNormal"/>
    <w:uiPriority w:val="59"/>
    <w:rsid w:val="000719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goo.gl/bNKdqI" TargetMode="External"/><Relationship Id="rId9" Type="http://schemas.openxmlformats.org/officeDocument/2006/relationships/image" Target="media/image2.jpeg"/><Relationship Id="rId10" Type="http://schemas.openxmlformats.org/officeDocument/2006/relationships/hyperlink" Target="http://www.activehistor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1318</Words>
  <Characters>7514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4</cp:revision>
  <dcterms:created xsi:type="dcterms:W3CDTF">2014-12-07T19:54:00Z</dcterms:created>
  <dcterms:modified xsi:type="dcterms:W3CDTF">2014-12-07T19:55:00Z</dcterms:modified>
</cp:coreProperties>
</file>