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D42D" w14:textId="4A87CC72" w:rsidR="00A0469E" w:rsidRPr="00417BD9" w:rsidRDefault="005125F8" w:rsidP="002A00B9">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cs="Arial"/>
          <w:b/>
          <w:sz w:val="24"/>
        </w:rPr>
      </w:pPr>
      <w:r w:rsidRPr="00417BD9">
        <w:rPr>
          <w:rFonts w:cs="Arial"/>
          <w:b/>
          <w:sz w:val="24"/>
        </w:rPr>
        <w:t>Escape Room</w:t>
      </w:r>
      <w:r w:rsidR="00A703A4" w:rsidRPr="00417BD9">
        <w:rPr>
          <w:rFonts w:cs="Arial"/>
          <w:b/>
          <w:sz w:val="24"/>
        </w:rPr>
        <w:t xml:space="preserve"> </w:t>
      </w:r>
      <w:r w:rsidR="0054342B" w:rsidRPr="00417BD9">
        <w:rPr>
          <w:rFonts w:cs="Arial"/>
          <w:b/>
          <w:sz w:val="24"/>
        </w:rPr>
        <w:t>–</w:t>
      </w:r>
      <w:r w:rsidR="002A00B9" w:rsidRPr="00417BD9">
        <w:rPr>
          <w:rFonts w:cs="Arial"/>
          <w:b/>
          <w:sz w:val="24"/>
        </w:rPr>
        <w:t xml:space="preserve"> </w:t>
      </w:r>
      <w:r w:rsidR="0054342B" w:rsidRPr="00417BD9">
        <w:rPr>
          <w:rFonts w:cs="Arial"/>
          <w:b/>
          <w:sz w:val="24"/>
        </w:rPr>
        <w:t xml:space="preserve">The </w:t>
      </w:r>
      <w:r w:rsidR="002A00B9" w:rsidRPr="00417BD9">
        <w:rPr>
          <w:rFonts w:cs="Arial"/>
          <w:b/>
          <w:sz w:val="24"/>
        </w:rPr>
        <w:t xml:space="preserve">Origins of the </w:t>
      </w:r>
      <w:r w:rsidR="003A675F" w:rsidRPr="00417BD9">
        <w:rPr>
          <w:rFonts w:cs="Arial"/>
          <w:b/>
          <w:sz w:val="24"/>
        </w:rPr>
        <w:t>Cold War</w:t>
      </w:r>
    </w:p>
    <w:p w14:paraId="1B67C62E" w14:textId="30A1E553" w:rsidR="001646DE" w:rsidRDefault="001646DE" w:rsidP="002A00B9">
      <w:pPr>
        <w:spacing w:after="0" w:line="240" w:lineRule="atLeast"/>
        <w:rPr>
          <w:sz w:val="24"/>
        </w:rPr>
      </w:pPr>
    </w:p>
    <w:p w14:paraId="4DE75F44" w14:textId="14709D7D" w:rsidR="00417BD9" w:rsidRDefault="00417BD9" w:rsidP="00417BD9">
      <w:pPr>
        <w:pBdr>
          <w:top w:val="single" w:sz="8" w:space="1" w:color="auto"/>
          <w:left w:val="single" w:sz="8" w:space="4" w:color="auto"/>
          <w:bottom w:val="single" w:sz="8" w:space="1" w:color="auto"/>
          <w:right w:val="single" w:sz="8" w:space="4" w:color="auto"/>
        </w:pBdr>
        <w:shd w:val="clear" w:color="auto" w:fill="FFFF00"/>
        <w:spacing w:after="0" w:line="240" w:lineRule="atLeast"/>
        <w:jc w:val="center"/>
        <w:rPr>
          <w:sz w:val="24"/>
        </w:rPr>
      </w:pPr>
      <w:r>
        <w:rPr>
          <w:sz w:val="24"/>
        </w:rPr>
        <w:t xml:space="preserve">Note: for full instructions on the concept of the “Escape Room” format, consult </w:t>
      </w:r>
      <w:hyperlink r:id="rId7" w:history="1">
        <w:r w:rsidRPr="00FE0E84">
          <w:rPr>
            <w:rStyle w:val="Hyperlink"/>
            <w:sz w:val="24"/>
          </w:rPr>
          <w:t>www.activehistory.co.uk/escape_room</w:t>
        </w:r>
      </w:hyperlink>
    </w:p>
    <w:p w14:paraId="3E1E98C2" w14:textId="77777777" w:rsidR="00417BD9" w:rsidRPr="00417BD9" w:rsidRDefault="00417BD9" w:rsidP="002A00B9">
      <w:pPr>
        <w:spacing w:after="0" w:line="240" w:lineRule="atLeast"/>
        <w:rPr>
          <w:sz w:val="24"/>
        </w:rPr>
      </w:pPr>
    </w:p>
    <w:p w14:paraId="772A93AC" w14:textId="7E6DE9F5" w:rsidR="001646DE" w:rsidRPr="00417BD9" w:rsidRDefault="001646DE" w:rsidP="002A00B9">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 w:val="24"/>
        </w:rPr>
      </w:pPr>
      <w:r w:rsidRPr="00417BD9">
        <w:rPr>
          <w:b/>
          <w:sz w:val="24"/>
        </w:rPr>
        <w:t>SPECIFIC Pre-Class Preparation</w:t>
      </w:r>
    </w:p>
    <w:p w14:paraId="3D651B02" w14:textId="44C76607" w:rsidR="001646DE" w:rsidRPr="00417BD9" w:rsidRDefault="00417BD9" w:rsidP="002A00B9">
      <w:pPr>
        <w:spacing w:after="0" w:line="240" w:lineRule="atLeast"/>
        <w:rPr>
          <w:sz w:val="24"/>
        </w:rPr>
      </w:pPr>
      <w:r w:rsidRPr="00417BD9">
        <w:rPr>
          <w:sz w:val="24"/>
          <w:szCs w:val="36"/>
        </w:rPr>
        <w:drawing>
          <wp:anchor distT="0" distB="0" distL="114300" distR="114300" simplePos="0" relativeHeight="251658240" behindDoc="1" locked="0" layoutInCell="1" allowOverlap="1" wp14:anchorId="545A4842" wp14:editId="6A3DEDFE">
            <wp:simplePos x="0" y="0"/>
            <wp:positionH relativeFrom="column">
              <wp:posOffset>3829627</wp:posOffset>
            </wp:positionH>
            <wp:positionV relativeFrom="paragraph">
              <wp:posOffset>73025</wp:posOffset>
            </wp:positionV>
            <wp:extent cx="1113155" cy="1113155"/>
            <wp:effectExtent l="0" t="0" r="4445" b="4445"/>
            <wp:wrapTight wrapText="bothSides">
              <wp:wrapPolygon edited="0">
                <wp:start x="0" y="0"/>
                <wp:lineTo x="0" y="21440"/>
                <wp:lineTo x="21440" y="21440"/>
                <wp:lineTo x="21440" y="0"/>
                <wp:lineTo x="0" y="0"/>
              </wp:wrapPolygon>
            </wp:wrapTight>
            <wp:docPr id="3" name="Picture 3" descr="4 Digit Number Password Combination Colored Padlock Safety Code Lock  Multi-functional Zinc Alloy Anti-theft Lock Security - Lock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Digit Number Password Combination Colored Padlock Safety Code Lock  Multi-functional Zinc Alloy Anti-theft Lock Security - Locks - AliExp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BD9">
        <w:rPr>
          <w:sz w:val="24"/>
          <w:szCs w:val="36"/>
        </w:rPr>
        <w:drawing>
          <wp:anchor distT="0" distB="0" distL="114300" distR="114300" simplePos="0" relativeHeight="251659264" behindDoc="1" locked="0" layoutInCell="1" allowOverlap="1" wp14:anchorId="01344335" wp14:editId="2C8FDF15">
            <wp:simplePos x="0" y="0"/>
            <wp:positionH relativeFrom="column">
              <wp:posOffset>4940300</wp:posOffset>
            </wp:positionH>
            <wp:positionV relativeFrom="paragraph">
              <wp:posOffset>73025</wp:posOffset>
            </wp:positionV>
            <wp:extent cx="983615" cy="1213485"/>
            <wp:effectExtent l="0" t="0" r="0" b="5715"/>
            <wp:wrapTight wrapText="bothSides">
              <wp:wrapPolygon edited="0">
                <wp:start x="0" y="0"/>
                <wp:lineTo x="0" y="21476"/>
                <wp:lineTo x="21196" y="21476"/>
                <wp:lineTo x="21196"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47460"/>
                    <a:stretch/>
                  </pic:blipFill>
                  <pic:spPr bwMode="auto">
                    <a:xfrm>
                      <a:off x="0" y="0"/>
                      <a:ext cx="983615" cy="1213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46DE" w:rsidRPr="00417BD9">
        <w:rPr>
          <w:b/>
          <w:sz w:val="24"/>
        </w:rPr>
        <w:t xml:space="preserve">Props needed for the current missions (adapt as necessary if some of these are not available). </w:t>
      </w:r>
    </w:p>
    <w:p w14:paraId="016A3AF8" w14:textId="6B1560C6" w:rsidR="00DE7E83" w:rsidRPr="00417BD9" w:rsidRDefault="00DE7E83" w:rsidP="002A00B9">
      <w:pPr>
        <w:spacing w:after="0" w:line="240" w:lineRule="atLeast"/>
        <w:rPr>
          <w:bCs/>
          <w:sz w:val="24"/>
        </w:rPr>
      </w:pPr>
      <w:r w:rsidRPr="00417BD9">
        <w:rPr>
          <w:bCs/>
          <w:sz w:val="24"/>
        </w:rPr>
        <w:sym w:font="Symbol" w:char="F0B7"/>
      </w:r>
      <w:r w:rsidRPr="00417BD9">
        <w:rPr>
          <w:bCs/>
          <w:sz w:val="24"/>
        </w:rPr>
        <w:t xml:space="preserve"> </w:t>
      </w:r>
      <w:r w:rsidRPr="00AE15A6">
        <w:rPr>
          <w:b/>
          <w:color w:val="FF0000"/>
          <w:sz w:val="24"/>
        </w:rPr>
        <w:t>Lockable chest</w:t>
      </w:r>
      <w:r w:rsidR="00AE15A6">
        <w:rPr>
          <w:bCs/>
          <w:sz w:val="24"/>
        </w:rPr>
        <w:t xml:space="preserve">; </w:t>
      </w:r>
      <w:r w:rsidR="00417BD9" w:rsidRPr="00AE15A6">
        <w:rPr>
          <w:b/>
          <w:color w:val="FF0000"/>
          <w:sz w:val="24"/>
        </w:rPr>
        <w:t>lock hasp</w:t>
      </w:r>
      <w:r w:rsidR="00417BD9" w:rsidRPr="00417BD9">
        <w:rPr>
          <w:sz w:val="24"/>
          <w:szCs w:val="36"/>
        </w:rPr>
        <w:fldChar w:fldCharType="begin"/>
      </w:r>
      <w:r w:rsidR="00417BD9" w:rsidRPr="00417BD9">
        <w:rPr>
          <w:sz w:val="24"/>
          <w:szCs w:val="36"/>
        </w:rPr>
        <w:instrText xml:space="preserve"> INCLUDEPICTURE "/var/folders/n7/n5k4cq4d5wjg0rdm4h2j_w9c0000gn/T/com.microsoft.Word/WebArchiveCopyPasteTempFiles/rivonia.jpg" \* MERGEFORMATINET </w:instrText>
      </w:r>
      <w:r w:rsidR="00000000">
        <w:rPr>
          <w:sz w:val="24"/>
          <w:szCs w:val="36"/>
        </w:rPr>
        <w:fldChar w:fldCharType="separate"/>
      </w:r>
      <w:r w:rsidR="00417BD9" w:rsidRPr="00417BD9">
        <w:rPr>
          <w:sz w:val="24"/>
          <w:szCs w:val="36"/>
        </w:rPr>
        <w:fldChar w:fldCharType="end"/>
      </w:r>
      <w:r w:rsidR="00AE15A6">
        <w:rPr>
          <w:bCs/>
          <w:sz w:val="24"/>
        </w:rPr>
        <w:t>, which can be used to add</w:t>
      </w:r>
      <w:r w:rsidRPr="00417BD9">
        <w:rPr>
          <w:bCs/>
          <w:sz w:val="24"/>
        </w:rPr>
        <w:t xml:space="preserve"> </w:t>
      </w:r>
      <w:r w:rsidR="00AE15A6" w:rsidRPr="00AE15A6">
        <w:rPr>
          <w:b/>
          <w:color w:val="FF0000"/>
          <w:sz w:val="24"/>
        </w:rPr>
        <w:t>four</w:t>
      </w:r>
      <w:r w:rsidR="00417BD9" w:rsidRPr="00AE15A6">
        <w:rPr>
          <w:b/>
          <w:color w:val="FF0000"/>
          <w:sz w:val="24"/>
        </w:rPr>
        <w:t xml:space="preserve"> “4-digit</w:t>
      </w:r>
      <w:r w:rsidRPr="00AE15A6">
        <w:rPr>
          <w:b/>
          <w:color w:val="FF0000"/>
          <w:sz w:val="24"/>
        </w:rPr>
        <w:t xml:space="preserve"> </w:t>
      </w:r>
      <w:r w:rsidR="00417BD9" w:rsidRPr="00AE15A6">
        <w:rPr>
          <w:b/>
          <w:color w:val="FF0000"/>
          <w:sz w:val="24"/>
        </w:rPr>
        <w:t>pad</w:t>
      </w:r>
      <w:r w:rsidRPr="00AE15A6">
        <w:rPr>
          <w:b/>
          <w:color w:val="FF0000"/>
          <w:sz w:val="24"/>
        </w:rPr>
        <w:t>locks</w:t>
      </w:r>
      <w:r w:rsidR="00417BD9" w:rsidRPr="00AE15A6">
        <w:rPr>
          <w:b/>
          <w:color w:val="FF0000"/>
          <w:sz w:val="24"/>
        </w:rPr>
        <w:t>”</w:t>
      </w:r>
      <w:r w:rsidRPr="00AE15A6">
        <w:rPr>
          <w:bCs/>
          <w:color w:val="FF0000"/>
          <w:sz w:val="24"/>
        </w:rPr>
        <w:t xml:space="preserve"> </w:t>
      </w:r>
      <w:r w:rsidR="00BE3B44">
        <w:rPr>
          <w:bCs/>
          <w:sz w:val="24"/>
        </w:rPr>
        <w:t>(note: it’s a good idea to put a different coloured sticker on each one if possible).</w:t>
      </w:r>
    </w:p>
    <w:p w14:paraId="06256F88" w14:textId="77777777" w:rsidR="00417BD9" w:rsidRPr="00417BD9" w:rsidRDefault="00417BD9" w:rsidP="002A00B9">
      <w:pPr>
        <w:spacing w:after="0" w:line="240" w:lineRule="atLeast"/>
        <w:rPr>
          <w:rFonts w:cs="Arial"/>
          <w:sz w:val="24"/>
        </w:rPr>
      </w:pPr>
    </w:p>
    <w:p w14:paraId="45EE9F92" w14:textId="3D30DF57" w:rsidR="00C77C8F" w:rsidRPr="00417BD9" w:rsidRDefault="001646DE" w:rsidP="002A00B9">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rFonts w:cs="Arial"/>
          <w:b/>
          <w:sz w:val="24"/>
        </w:rPr>
      </w:pPr>
      <w:r w:rsidRPr="00417BD9">
        <w:rPr>
          <w:rFonts w:cs="Arial"/>
          <w:b/>
          <w:sz w:val="24"/>
        </w:rPr>
        <w:t xml:space="preserve">GENERIC </w:t>
      </w:r>
      <w:r w:rsidR="00C77C8F" w:rsidRPr="00417BD9">
        <w:rPr>
          <w:rFonts w:cs="Arial"/>
          <w:b/>
          <w:sz w:val="24"/>
        </w:rPr>
        <w:t>Pre-Class Preparation</w:t>
      </w:r>
    </w:p>
    <w:p w14:paraId="75A3667D" w14:textId="3E43B6AE" w:rsidR="00AE15A6" w:rsidRPr="00417BD9" w:rsidRDefault="00AE15A6" w:rsidP="00AE15A6">
      <w:pPr>
        <w:spacing w:after="0" w:line="240" w:lineRule="atLeast"/>
        <w:rPr>
          <w:rFonts w:cs="Arial"/>
          <w:sz w:val="24"/>
        </w:rPr>
      </w:pPr>
      <w:r w:rsidRPr="00417BD9">
        <w:rPr>
          <w:rFonts w:cs="Arial"/>
          <w:sz w:val="24"/>
        </w:rPr>
        <w:t xml:space="preserve">• </w:t>
      </w:r>
      <w:r w:rsidRPr="00417BD9">
        <w:rPr>
          <w:rFonts w:cs="Arial"/>
          <w:b/>
          <w:sz w:val="24"/>
        </w:rPr>
        <w:t xml:space="preserve">Prepare </w:t>
      </w:r>
      <w:r w:rsidRPr="00417BD9">
        <w:rPr>
          <w:rFonts w:cs="Arial"/>
          <w:b/>
          <w:color w:val="FF0000"/>
          <w:sz w:val="24"/>
        </w:rPr>
        <w:t>the “Final Mission”</w:t>
      </w:r>
      <w:r w:rsidRPr="00417BD9">
        <w:rPr>
          <w:rFonts w:cs="Arial"/>
          <w:color w:val="FF0000"/>
          <w:sz w:val="24"/>
        </w:rPr>
        <w:t xml:space="preserve"> </w:t>
      </w:r>
      <w:r w:rsidRPr="00417BD9">
        <w:rPr>
          <w:rFonts w:cs="Arial"/>
          <w:sz w:val="24"/>
        </w:rPr>
        <w:t>as listed later in this document</w:t>
      </w:r>
      <w:r>
        <w:rPr>
          <w:rFonts w:cs="Arial"/>
          <w:sz w:val="24"/>
        </w:rPr>
        <w:t xml:space="preserve">; put this into the lockable chest; lock the chest with </w:t>
      </w:r>
      <w:r>
        <w:rPr>
          <w:bCs/>
          <w:sz w:val="24"/>
        </w:rPr>
        <w:t>four</w:t>
      </w:r>
      <w:r w:rsidRPr="00417BD9">
        <w:rPr>
          <w:bCs/>
          <w:sz w:val="24"/>
        </w:rPr>
        <w:t xml:space="preserve"> “4-digit padlocks” set to the timeline dates overleaf</w:t>
      </w:r>
      <w:r>
        <w:rPr>
          <w:bCs/>
          <w:sz w:val="24"/>
        </w:rPr>
        <w:t>.</w:t>
      </w:r>
    </w:p>
    <w:p w14:paraId="3791AF07" w14:textId="28D4FDB9" w:rsidR="00C77C8F" w:rsidRPr="00417BD9" w:rsidRDefault="00C77C8F" w:rsidP="002A00B9">
      <w:pPr>
        <w:spacing w:after="0" w:line="240" w:lineRule="atLeast"/>
        <w:rPr>
          <w:rFonts w:cs="Arial"/>
          <w:sz w:val="24"/>
        </w:rPr>
      </w:pPr>
      <w:r w:rsidRPr="00417BD9">
        <w:rPr>
          <w:rFonts w:cs="Arial"/>
          <w:sz w:val="24"/>
        </w:rPr>
        <w:t xml:space="preserve">• </w:t>
      </w:r>
      <w:r w:rsidRPr="00417BD9">
        <w:rPr>
          <w:rFonts w:cs="Arial"/>
          <w:b/>
          <w:sz w:val="24"/>
        </w:rPr>
        <w:t xml:space="preserve">Print out the </w:t>
      </w:r>
      <w:r w:rsidRPr="00417BD9">
        <w:rPr>
          <w:rFonts w:cs="Arial"/>
          <w:b/>
          <w:color w:val="FF0000"/>
          <w:sz w:val="24"/>
        </w:rPr>
        <w:t>mission</w:t>
      </w:r>
      <w:r w:rsidR="00417BD9" w:rsidRPr="00417BD9">
        <w:rPr>
          <w:rFonts w:cs="Arial"/>
          <w:b/>
          <w:color w:val="FF0000"/>
          <w:sz w:val="24"/>
        </w:rPr>
        <w:t xml:space="preserve">s </w:t>
      </w:r>
      <w:r w:rsidRPr="00417BD9">
        <w:rPr>
          <w:rFonts w:cs="Arial"/>
          <w:sz w:val="24"/>
        </w:rPr>
        <w:t>(</w:t>
      </w:r>
      <w:r w:rsidR="00197AE5" w:rsidRPr="00417BD9">
        <w:rPr>
          <w:rFonts w:cs="Arial"/>
          <w:sz w:val="24"/>
        </w:rPr>
        <w:t>these</w:t>
      </w:r>
      <w:r w:rsidRPr="00417BD9">
        <w:rPr>
          <w:rFonts w:cs="Arial"/>
          <w:sz w:val="24"/>
        </w:rPr>
        <w:t xml:space="preserve"> are on slips that need to be cut) and hide these around the room in the suggested places.</w:t>
      </w:r>
    </w:p>
    <w:p w14:paraId="5CC6BC7E" w14:textId="333A4C1E" w:rsidR="009D3D4C" w:rsidRPr="00417BD9" w:rsidRDefault="009D3D4C" w:rsidP="002A00B9">
      <w:pPr>
        <w:spacing w:after="0" w:line="240" w:lineRule="atLeast"/>
        <w:rPr>
          <w:rFonts w:cs="Arial"/>
          <w:sz w:val="24"/>
        </w:rPr>
      </w:pPr>
      <w:r w:rsidRPr="00417BD9">
        <w:rPr>
          <w:rFonts w:cs="Arial"/>
          <w:sz w:val="24"/>
        </w:rPr>
        <w:t xml:space="preserve">▪ </w:t>
      </w:r>
      <w:r w:rsidRPr="00417BD9">
        <w:rPr>
          <w:rFonts w:cs="Arial"/>
          <w:b/>
          <w:sz w:val="24"/>
        </w:rPr>
        <w:t xml:space="preserve">Print off a </w:t>
      </w:r>
      <w:r w:rsidRPr="00417BD9">
        <w:rPr>
          <w:rFonts w:cs="Arial"/>
          <w:b/>
          <w:color w:val="FF0000"/>
          <w:sz w:val="24"/>
        </w:rPr>
        <w:t>second copy of the missions</w:t>
      </w:r>
      <w:r w:rsidRPr="00417BD9">
        <w:rPr>
          <w:rFonts w:cs="Arial"/>
          <w:color w:val="FF0000"/>
          <w:sz w:val="24"/>
        </w:rPr>
        <w:t xml:space="preserve"> </w:t>
      </w:r>
      <w:r w:rsidRPr="00417BD9">
        <w:rPr>
          <w:rFonts w:cs="Arial"/>
          <w:sz w:val="24"/>
        </w:rPr>
        <w:t>for teacher reference.</w:t>
      </w:r>
    </w:p>
    <w:p w14:paraId="7EEF54B0" w14:textId="401BB21F" w:rsidR="00C77C8F" w:rsidRPr="00417BD9" w:rsidRDefault="00C77C8F" w:rsidP="002A00B9">
      <w:pPr>
        <w:spacing w:after="0" w:line="240" w:lineRule="atLeast"/>
        <w:rPr>
          <w:rFonts w:cs="Arial"/>
          <w:sz w:val="24"/>
        </w:rPr>
      </w:pPr>
      <w:r w:rsidRPr="00417BD9">
        <w:rPr>
          <w:rFonts w:cs="Arial"/>
          <w:sz w:val="24"/>
        </w:rPr>
        <w:t xml:space="preserve">• </w:t>
      </w:r>
      <w:r w:rsidRPr="00417BD9">
        <w:rPr>
          <w:rFonts w:cs="Arial"/>
          <w:b/>
          <w:sz w:val="24"/>
        </w:rPr>
        <w:t xml:space="preserve">Print out the </w:t>
      </w:r>
      <w:r w:rsidRPr="00417BD9">
        <w:rPr>
          <w:rFonts w:cs="Arial"/>
          <w:b/>
          <w:color w:val="FF0000"/>
          <w:sz w:val="24"/>
        </w:rPr>
        <w:t>essential sources</w:t>
      </w:r>
      <w:r w:rsidRPr="00417BD9">
        <w:rPr>
          <w:rFonts w:cs="Arial"/>
          <w:color w:val="FF0000"/>
          <w:sz w:val="24"/>
        </w:rPr>
        <w:t xml:space="preserve"> </w:t>
      </w:r>
      <w:r w:rsidRPr="00417BD9">
        <w:rPr>
          <w:rFonts w:cs="Arial"/>
          <w:sz w:val="24"/>
        </w:rPr>
        <w:t>(those used to complete the missions and those needed to answer the hint questions) and place these all over the room in various places.</w:t>
      </w:r>
    </w:p>
    <w:p w14:paraId="7E481A38" w14:textId="77777777" w:rsidR="002A00B9" w:rsidRPr="00417BD9" w:rsidRDefault="002A00B9" w:rsidP="002A00B9">
      <w:pPr>
        <w:spacing w:after="0" w:line="240" w:lineRule="atLeast"/>
        <w:rPr>
          <w:rFonts w:cs="Arial"/>
          <w:sz w:val="24"/>
        </w:rPr>
      </w:pPr>
      <w:r w:rsidRPr="00417BD9">
        <w:rPr>
          <w:rFonts w:cs="Arial"/>
          <w:sz w:val="24"/>
        </w:rPr>
        <w:t xml:space="preserve">• </w:t>
      </w:r>
      <w:r w:rsidRPr="00417BD9">
        <w:rPr>
          <w:rFonts w:cs="Arial"/>
          <w:b/>
          <w:sz w:val="24"/>
        </w:rPr>
        <w:t xml:space="preserve">Print out the </w:t>
      </w:r>
      <w:r w:rsidRPr="00417BD9">
        <w:rPr>
          <w:rFonts w:cs="Arial"/>
          <w:b/>
          <w:color w:val="FF0000"/>
          <w:sz w:val="24"/>
        </w:rPr>
        <w:t>timeline</w:t>
      </w:r>
      <w:r w:rsidRPr="00417BD9">
        <w:rPr>
          <w:rFonts w:cs="Arial"/>
          <w:color w:val="FF0000"/>
          <w:sz w:val="24"/>
        </w:rPr>
        <w:t xml:space="preserve"> </w:t>
      </w:r>
      <w:r w:rsidRPr="00417BD9">
        <w:rPr>
          <w:rFonts w:cs="Arial"/>
          <w:sz w:val="24"/>
        </w:rPr>
        <w:t>ready ready to read out as ‘rewards’ for completing missions.</w:t>
      </w:r>
    </w:p>
    <w:p w14:paraId="24D95196" w14:textId="461491A0" w:rsidR="00C77C8F" w:rsidRPr="00417BD9" w:rsidRDefault="00C77C8F" w:rsidP="002A00B9">
      <w:pPr>
        <w:spacing w:after="0" w:line="240" w:lineRule="atLeast"/>
        <w:rPr>
          <w:rFonts w:cs="Arial"/>
          <w:sz w:val="24"/>
        </w:rPr>
      </w:pPr>
      <w:r w:rsidRPr="00417BD9">
        <w:rPr>
          <w:rFonts w:cs="Arial"/>
          <w:sz w:val="24"/>
        </w:rPr>
        <w:t xml:space="preserve">• </w:t>
      </w:r>
      <w:r w:rsidRPr="00417BD9">
        <w:rPr>
          <w:rFonts w:cs="Arial"/>
          <w:b/>
          <w:sz w:val="24"/>
        </w:rPr>
        <w:t xml:space="preserve">Print out the </w:t>
      </w:r>
      <w:r w:rsidRPr="00417BD9">
        <w:rPr>
          <w:rFonts w:cs="Arial"/>
          <w:b/>
          <w:color w:val="FF0000"/>
          <w:sz w:val="24"/>
        </w:rPr>
        <w:t>additional sources</w:t>
      </w:r>
      <w:r w:rsidRPr="00417BD9">
        <w:rPr>
          <w:rFonts w:cs="Arial"/>
          <w:color w:val="FF0000"/>
          <w:sz w:val="24"/>
        </w:rPr>
        <w:t xml:space="preserve"> </w:t>
      </w:r>
      <w:r w:rsidRPr="00417BD9">
        <w:rPr>
          <w:rFonts w:cs="Arial"/>
          <w:sz w:val="24"/>
        </w:rPr>
        <w:t>(which are not essential but generate more interest and provide more information) and place these around the room too.</w:t>
      </w:r>
    </w:p>
    <w:p w14:paraId="3046043F" w14:textId="598AA260" w:rsidR="000D4802" w:rsidRPr="00417BD9" w:rsidRDefault="000D4802" w:rsidP="002A00B9">
      <w:pPr>
        <w:spacing w:after="0" w:line="240" w:lineRule="atLeast"/>
        <w:rPr>
          <w:rFonts w:cs="Arial"/>
          <w:sz w:val="24"/>
        </w:rPr>
      </w:pPr>
      <w:r w:rsidRPr="00417BD9">
        <w:rPr>
          <w:rFonts w:cs="Arial"/>
          <w:sz w:val="24"/>
        </w:rPr>
        <w:t xml:space="preserve">• </w:t>
      </w:r>
      <w:r w:rsidRPr="00417BD9">
        <w:rPr>
          <w:rFonts w:cs="Arial"/>
          <w:b/>
          <w:sz w:val="24"/>
        </w:rPr>
        <w:t xml:space="preserve">Print out the </w:t>
      </w:r>
      <w:r w:rsidRPr="00417BD9">
        <w:rPr>
          <w:rFonts w:cs="Arial"/>
          <w:b/>
          <w:color w:val="FF0000"/>
          <w:sz w:val="24"/>
        </w:rPr>
        <w:t>hint questions</w:t>
      </w:r>
      <w:r w:rsidRPr="00417BD9">
        <w:rPr>
          <w:rFonts w:cs="Arial"/>
          <w:color w:val="FF0000"/>
          <w:sz w:val="24"/>
        </w:rPr>
        <w:t xml:space="preserve"> </w:t>
      </w:r>
      <w:r w:rsidR="009B1834" w:rsidRPr="00417BD9">
        <w:rPr>
          <w:rFonts w:cs="Arial"/>
          <w:sz w:val="24"/>
        </w:rPr>
        <w:t xml:space="preserve">and </w:t>
      </w:r>
      <w:r w:rsidRPr="00417BD9">
        <w:rPr>
          <w:rFonts w:cs="Arial"/>
          <w:sz w:val="24"/>
        </w:rPr>
        <w:t>keep these to one side for later in the activity if they are needed.</w:t>
      </w:r>
    </w:p>
    <w:p w14:paraId="6E6C73FC" w14:textId="77777777" w:rsidR="00C77C8F" w:rsidRPr="00417BD9" w:rsidRDefault="00C77C8F" w:rsidP="002A00B9">
      <w:pPr>
        <w:spacing w:after="0" w:line="240" w:lineRule="atLeast"/>
        <w:rPr>
          <w:rFonts w:cs="Arial"/>
          <w:sz w:val="24"/>
        </w:rPr>
      </w:pPr>
    </w:p>
    <w:p w14:paraId="6A99776F" w14:textId="7411D668" w:rsidR="005125F8" w:rsidRPr="00417BD9" w:rsidRDefault="005125F8" w:rsidP="002A00B9">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rFonts w:cs="Arial"/>
          <w:b/>
          <w:sz w:val="24"/>
        </w:rPr>
      </w:pPr>
      <w:r w:rsidRPr="00417BD9">
        <w:rPr>
          <w:rFonts w:cs="Arial"/>
          <w:b/>
          <w:sz w:val="24"/>
        </w:rPr>
        <w:t>Scenario</w:t>
      </w:r>
      <w:r w:rsidR="000D4802" w:rsidRPr="00417BD9">
        <w:rPr>
          <w:rFonts w:cs="Arial"/>
          <w:b/>
          <w:sz w:val="24"/>
        </w:rPr>
        <w:t xml:space="preserve"> (available as a powerpoint starter slide)</w:t>
      </w:r>
    </w:p>
    <w:p w14:paraId="32569CF6" w14:textId="32B5DC7C" w:rsidR="000446E2" w:rsidRPr="00417BD9" w:rsidRDefault="00846DDE" w:rsidP="00846DDE">
      <w:pPr>
        <w:spacing w:after="0" w:line="240" w:lineRule="atLeast"/>
        <w:rPr>
          <w:rFonts w:cs="Arial"/>
          <w:sz w:val="24"/>
        </w:rPr>
      </w:pPr>
      <w:r w:rsidRPr="00417BD9">
        <w:rPr>
          <w:rFonts w:cs="Arial"/>
          <w:sz w:val="24"/>
        </w:rPr>
        <w:sym w:font="Symbol" w:char="F0B7"/>
      </w:r>
      <w:r w:rsidRPr="00417BD9">
        <w:rPr>
          <w:rFonts w:cs="Arial"/>
          <w:sz w:val="24"/>
        </w:rPr>
        <w:t xml:space="preserve"> Show the powerpoint slide and then talk through it.</w:t>
      </w:r>
    </w:p>
    <w:p w14:paraId="1F7BE18F" w14:textId="57D8CB7F" w:rsidR="009B1083" w:rsidRPr="00417BD9" w:rsidRDefault="009B1083" w:rsidP="002A00B9">
      <w:pPr>
        <w:spacing w:after="0" w:line="240" w:lineRule="atLeast"/>
        <w:rPr>
          <w:rFonts w:cs="Arial"/>
          <w:sz w:val="24"/>
        </w:rPr>
      </w:pPr>
    </w:p>
    <w:p w14:paraId="62995F58" w14:textId="31C134C3" w:rsidR="00846DDE" w:rsidRPr="00417BD9" w:rsidRDefault="00846DDE">
      <w:pPr>
        <w:rPr>
          <w:rFonts w:cs="Arial"/>
          <w:b/>
          <w:sz w:val="24"/>
        </w:rPr>
      </w:pPr>
      <w:r w:rsidRPr="00417BD9">
        <w:rPr>
          <w:rFonts w:cs="Arial"/>
          <w:b/>
          <w:sz w:val="24"/>
        </w:rPr>
        <w:br w:type="page"/>
      </w:r>
    </w:p>
    <w:p w14:paraId="5C11F76D" w14:textId="77777777" w:rsidR="005125F8" w:rsidRPr="00722B1D" w:rsidRDefault="005125F8" w:rsidP="002A00B9">
      <w:pPr>
        <w:spacing w:after="0" w:line="240" w:lineRule="atLeast"/>
        <w:rPr>
          <w:rFonts w:cs="Arial"/>
          <w:szCs w:val="20"/>
        </w:rPr>
      </w:pPr>
    </w:p>
    <w:p w14:paraId="76044FF5" w14:textId="7A303683" w:rsidR="005125F8" w:rsidRPr="00722B1D" w:rsidRDefault="005125F8" w:rsidP="002A00B9">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rFonts w:cs="Arial"/>
          <w:b/>
          <w:szCs w:val="20"/>
        </w:rPr>
      </w:pPr>
      <w:r w:rsidRPr="00722B1D">
        <w:rPr>
          <w:rFonts w:cs="Arial"/>
          <w:b/>
          <w:szCs w:val="20"/>
        </w:rPr>
        <w:t>Timeline of key events</w:t>
      </w:r>
    </w:p>
    <w:p w14:paraId="1E7C55C1" w14:textId="35CE1734" w:rsidR="005125F8" w:rsidRDefault="00AE2018" w:rsidP="002A00B9">
      <w:pPr>
        <w:spacing w:after="0" w:line="240" w:lineRule="atLeast"/>
        <w:rPr>
          <w:rFonts w:cs="Arial"/>
          <w:szCs w:val="20"/>
        </w:rPr>
      </w:pPr>
      <w:r>
        <w:rPr>
          <w:rFonts w:cs="Arial"/>
          <w:szCs w:val="20"/>
        </w:rPr>
        <w:t xml:space="preserve">• Each time a mission is completed, </w:t>
      </w:r>
      <w:r w:rsidR="00591790" w:rsidRPr="001F29B3">
        <w:rPr>
          <w:rFonts w:cs="Arial"/>
          <w:b/>
          <w:bCs/>
          <w:szCs w:val="20"/>
          <w:u w:val="single"/>
        </w:rPr>
        <w:t>READ OUT</w:t>
      </w:r>
      <w:r w:rsidR="00591790">
        <w:rPr>
          <w:rFonts w:cs="Arial"/>
          <w:szCs w:val="20"/>
        </w:rPr>
        <w:t xml:space="preserve"> another piece of the timeline.</w:t>
      </w:r>
    </w:p>
    <w:p w14:paraId="3E5CEF65" w14:textId="5927F184" w:rsidR="00591790" w:rsidRDefault="00591790" w:rsidP="002A00B9">
      <w:pPr>
        <w:spacing w:after="0" w:line="240" w:lineRule="atLeast"/>
        <w:rPr>
          <w:rFonts w:cs="Arial"/>
          <w:szCs w:val="20"/>
        </w:rPr>
      </w:pPr>
      <w:r>
        <w:rPr>
          <w:rFonts w:cs="Arial"/>
          <w:szCs w:val="20"/>
        </w:rPr>
        <w:t xml:space="preserve">▪ </w:t>
      </w:r>
      <w:r w:rsidRPr="00BE3B44">
        <w:rPr>
          <w:rFonts w:cs="Arial"/>
          <w:b/>
          <w:bCs/>
          <w:szCs w:val="20"/>
        </w:rPr>
        <w:t>ALL</w:t>
      </w:r>
      <w:r>
        <w:rPr>
          <w:rFonts w:cs="Arial"/>
          <w:szCs w:val="20"/>
        </w:rPr>
        <w:t xml:space="preserve"> students should </w:t>
      </w:r>
      <w:r w:rsidRPr="001F29B3">
        <w:rPr>
          <w:rFonts w:cs="Arial"/>
          <w:b/>
          <w:bCs/>
          <w:szCs w:val="20"/>
        </w:rPr>
        <w:t xml:space="preserve">make </w:t>
      </w:r>
      <w:r w:rsidR="001F29B3" w:rsidRPr="001F29B3">
        <w:rPr>
          <w:rFonts w:cs="Arial"/>
          <w:b/>
          <w:bCs/>
          <w:szCs w:val="20"/>
        </w:rPr>
        <w:t>notes</w:t>
      </w:r>
      <w:r>
        <w:rPr>
          <w:rFonts w:cs="Arial"/>
          <w:szCs w:val="20"/>
        </w:rPr>
        <w:t xml:space="preserve"> of this, because the padlocks are set to key dates in this timeline and the clues will be given at the end and </w:t>
      </w:r>
      <w:r w:rsidR="00DF5A8E">
        <w:rPr>
          <w:rFonts w:cs="Arial"/>
          <w:szCs w:val="20"/>
        </w:rPr>
        <w:t>only nominated students will be able to try unlocking a padlock each time.</w:t>
      </w:r>
    </w:p>
    <w:p w14:paraId="412EAF96" w14:textId="6A450C52" w:rsidR="00AE2018" w:rsidRDefault="00AE2018" w:rsidP="002A00B9">
      <w:pPr>
        <w:spacing w:after="0" w:line="240" w:lineRule="atLeast"/>
        <w:rPr>
          <w:rFonts w:cs="Arial"/>
          <w:szCs w:val="20"/>
        </w:rPr>
      </w:pPr>
      <w:r>
        <w:rPr>
          <w:rFonts w:cs="Arial"/>
          <w:szCs w:val="20"/>
        </w:rPr>
        <w:t xml:space="preserve">• When the final mission is completed, </w:t>
      </w:r>
      <w:r w:rsidR="00591790">
        <w:rPr>
          <w:rFonts w:cs="Arial"/>
          <w:szCs w:val="20"/>
        </w:rPr>
        <w:t>tell students that to unlock the four padlock</w:t>
      </w:r>
      <w:r w:rsidR="00DF5A8E">
        <w:rPr>
          <w:rFonts w:cs="Arial"/>
          <w:szCs w:val="20"/>
        </w:rPr>
        <w:t>s they must provide four dates (highlighted here</w:t>
      </w:r>
      <w:r w:rsidR="000D4802">
        <w:rPr>
          <w:rFonts w:cs="Arial"/>
          <w:szCs w:val="20"/>
        </w:rPr>
        <w:t>).</w:t>
      </w:r>
    </w:p>
    <w:p w14:paraId="3EB0461F" w14:textId="005B7C92" w:rsidR="002A00B9" w:rsidRDefault="002A00B9" w:rsidP="002A00B9">
      <w:pPr>
        <w:spacing w:after="0" w:line="240" w:lineRule="atLeast"/>
        <w:rPr>
          <w:rFonts w:cs="Arial"/>
          <w:szCs w:val="20"/>
        </w:rPr>
      </w:pPr>
    </w:p>
    <w:tbl>
      <w:tblPr>
        <w:tblW w:w="10585" w:type="dxa"/>
        <w:tblCellSpacing w:w="5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935"/>
        <w:gridCol w:w="7080"/>
      </w:tblGrid>
      <w:tr w:rsidR="002A00B9" w:rsidRPr="00006A67" w14:paraId="11A2311C" w14:textId="77777777" w:rsidTr="002A00B9">
        <w:trPr>
          <w:tblCellSpacing w:w="56" w:type="dxa"/>
        </w:trPr>
        <w:tc>
          <w:tcPr>
            <w:tcW w:w="2505" w:type="dxa"/>
          </w:tcPr>
          <w:p w14:paraId="77340526" w14:textId="77777777" w:rsidR="002A00B9" w:rsidRPr="002A00B9" w:rsidRDefault="002A00B9" w:rsidP="002A00B9">
            <w:pPr>
              <w:spacing w:after="0" w:line="240" w:lineRule="atLeast"/>
              <w:rPr>
                <w:szCs w:val="20"/>
              </w:rPr>
            </w:pPr>
            <w:r w:rsidRPr="002A00B9">
              <w:rPr>
                <w:szCs w:val="20"/>
              </w:rPr>
              <w:t>Slip 1</w:t>
            </w:r>
          </w:p>
          <w:p w14:paraId="19B62D07" w14:textId="21B6870E" w:rsidR="002A00B9" w:rsidRPr="002A00B9" w:rsidRDefault="002A00B9" w:rsidP="002A00B9">
            <w:pPr>
              <w:spacing w:after="0" w:line="240" w:lineRule="atLeast"/>
              <w:rPr>
                <w:b/>
                <w:szCs w:val="20"/>
              </w:rPr>
            </w:pPr>
            <w:r w:rsidRPr="002A00B9">
              <w:rPr>
                <w:rFonts w:cs="Arial"/>
                <w:szCs w:val="20"/>
                <w:highlight w:val="yellow"/>
              </w:rPr>
              <w:t>(note to teacher – blue padlock)</w:t>
            </w:r>
          </w:p>
        </w:tc>
        <w:tc>
          <w:tcPr>
            <w:tcW w:w="850" w:type="dxa"/>
            <w:shd w:val="clear" w:color="auto" w:fill="auto"/>
            <w:vAlign w:val="center"/>
          </w:tcPr>
          <w:p w14:paraId="0B7EDCD8" w14:textId="181C88BB" w:rsidR="002A00B9" w:rsidRPr="002A00B9" w:rsidRDefault="002A00B9" w:rsidP="002A00B9">
            <w:pPr>
              <w:spacing w:after="0" w:line="240" w:lineRule="atLeast"/>
              <w:jc w:val="center"/>
              <w:rPr>
                <w:b/>
                <w:szCs w:val="20"/>
              </w:rPr>
            </w:pPr>
            <w:r w:rsidRPr="002A00B9">
              <w:rPr>
                <w:b/>
                <w:szCs w:val="20"/>
              </w:rPr>
              <w:t>1917</w:t>
            </w:r>
          </w:p>
        </w:tc>
        <w:tc>
          <w:tcPr>
            <w:tcW w:w="7230" w:type="dxa"/>
            <w:shd w:val="clear" w:color="auto" w:fill="auto"/>
          </w:tcPr>
          <w:p w14:paraId="1CEB0C2F" w14:textId="77777777" w:rsidR="002A00B9" w:rsidRPr="002A00B9" w:rsidRDefault="002A00B9" w:rsidP="002A00B9">
            <w:pPr>
              <w:pStyle w:val="Heading2"/>
              <w:spacing w:line="240" w:lineRule="atLeast"/>
              <w:rPr>
                <w:sz w:val="20"/>
                <w:szCs w:val="20"/>
              </w:rPr>
            </w:pPr>
            <w:r w:rsidRPr="002A00B9">
              <w:rPr>
                <w:sz w:val="20"/>
                <w:szCs w:val="20"/>
              </w:rPr>
              <w:t>The Russian Revolution</w:t>
            </w:r>
          </w:p>
          <w:p w14:paraId="003F2605" w14:textId="77777777" w:rsidR="002A00B9" w:rsidRPr="002A00B9" w:rsidRDefault="002A00B9" w:rsidP="002A00B9">
            <w:pPr>
              <w:pStyle w:val="Header"/>
              <w:spacing w:line="240" w:lineRule="atLeast"/>
              <w:rPr>
                <w:szCs w:val="20"/>
              </w:rPr>
            </w:pPr>
            <w:r w:rsidRPr="002A00B9">
              <w:rPr>
                <w:szCs w:val="20"/>
              </w:rPr>
              <w:t>The Communists seize power and pull Russia out of the war against Germany. Lenin was smuggled into Russia in a German train. Churchill describes him as a "plague virus"</w:t>
            </w:r>
          </w:p>
        </w:tc>
      </w:tr>
      <w:tr w:rsidR="002A00B9" w:rsidRPr="00006A67" w14:paraId="2678E2C8" w14:textId="77777777" w:rsidTr="002A00B9">
        <w:trPr>
          <w:tblCellSpacing w:w="56" w:type="dxa"/>
        </w:trPr>
        <w:tc>
          <w:tcPr>
            <w:tcW w:w="2505" w:type="dxa"/>
          </w:tcPr>
          <w:p w14:paraId="3B786A5E" w14:textId="7267EE7D" w:rsidR="002A00B9" w:rsidRPr="002A00B9" w:rsidRDefault="002A00B9" w:rsidP="002A00B9">
            <w:pPr>
              <w:spacing w:after="0" w:line="240" w:lineRule="atLeast"/>
              <w:rPr>
                <w:b/>
                <w:szCs w:val="20"/>
              </w:rPr>
            </w:pPr>
            <w:r w:rsidRPr="002A00B9">
              <w:rPr>
                <w:szCs w:val="20"/>
              </w:rPr>
              <w:t>Slip 2</w:t>
            </w:r>
          </w:p>
        </w:tc>
        <w:tc>
          <w:tcPr>
            <w:tcW w:w="850" w:type="dxa"/>
            <w:shd w:val="clear" w:color="auto" w:fill="auto"/>
            <w:vAlign w:val="center"/>
          </w:tcPr>
          <w:p w14:paraId="1642C7DB" w14:textId="7CEA16C4" w:rsidR="002A00B9" w:rsidRPr="002A00B9" w:rsidRDefault="002A00B9" w:rsidP="002A00B9">
            <w:pPr>
              <w:spacing w:after="0" w:line="240" w:lineRule="atLeast"/>
              <w:jc w:val="center"/>
              <w:rPr>
                <w:b/>
                <w:szCs w:val="20"/>
              </w:rPr>
            </w:pPr>
            <w:r w:rsidRPr="002A00B9">
              <w:rPr>
                <w:b/>
                <w:szCs w:val="20"/>
              </w:rPr>
              <w:t>1918</w:t>
            </w:r>
          </w:p>
        </w:tc>
        <w:tc>
          <w:tcPr>
            <w:tcW w:w="7230" w:type="dxa"/>
            <w:shd w:val="clear" w:color="auto" w:fill="auto"/>
          </w:tcPr>
          <w:p w14:paraId="1AF9E5BF" w14:textId="77777777" w:rsidR="002A00B9" w:rsidRPr="002A00B9" w:rsidRDefault="002A00B9" w:rsidP="002A00B9">
            <w:pPr>
              <w:spacing w:after="0" w:line="240" w:lineRule="atLeast"/>
              <w:rPr>
                <w:b/>
                <w:szCs w:val="20"/>
              </w:rPr>
            </w:pPr>
            <w:r w:rsidRPr="002A00B9">
              <w:rPr>
                <w:b/>
                <w:szCs w:val="20"/>
              </w:rPr>
              <w:t>Russian Civil War</w:t>
            </w:r>
          </w:p>
          <w:p w14:paraId="7FEF9D77" w14:textId="77777777" w:rsidR="002A00B9" w:rsidRPr="002A00B9" w:rsidRDefault="002A00B9" w:rsidP="002A00B9">
            <w:pPr>
              <w:spacing w:after="0" w:line="240" w:lineRule="atLeast"/>
              <w:rPr>
                <w:szCs w:val="20"/>
              </w:rPr>
            </w:pPr>
            <w:r w:rsidRPr="002A00B9">
              <w:rPr>
                <w:szCs w:val="20"/>
              </w:rPr>
              <w:t>Following the defeat of Germany, troops are sent by Britain, France and USA into Russia in an unsuccessful attempt to overthrow the communists. Winston Churchill says "Communism must be strangled in its cradle"</w:t>
            </w:r>
          </w:p>
        </w:tc>
      </w:tr>
      <w:tr w:rsidR="002A00B9" w:rsidRPr="00006A67" w14:paraId="1B9DABED" w14:textId="77777777" w:rsidTr="002A00B9">
        <w:trPr>
          <w:tblCellSpacing w:w="56" w:type="dxa"/>
        </w:trPr>
        <w:tc>
          <w:tcPr>
            <w:tcW w:w="2505" w:type="dxa"/>
          </w:tcPr>
          <w:p w14:paraId="22793A9E" w14:textId="1835196A" w:rsidR="002A00B9" w:rsidRPr="002A00B9" w:rsidRDefault="002A00B9" w:rsidP="002A00B9">
            <w:pPr>
              <w:spacing w:after="0" w:line="240" w:lineRule="atLeast"/>
              <w:rPr>
                <w:b/>
                <w:szCs w:val="20"/>
              </w:rPr>
            </w:pPr>
            <w:r w:rsidRPr="002A00B9">
              <w:rPr>
                <w:szCs w:val="20"/>
              </w:rPr>
              <w:t>Slip 3</w:t>
            </w:r>
          </w:p>
        </w:tc>
        <w:tc>
          <w:tcPr>
            <w:tcW w:w="850" w:type="dxa"/>
            <w:shd w:val="clear" w:color="auto" w:fill="auto"/>
            <w:vAlign w:val="center"/>
          </w:tcPr>
          <w:p w14:paraId="06A0D293" w14:textId="15957A15" w:rsidR="002A00B9" w:rsidRPr="002A00B9" w:rsidRDefault="002A00B9" w:rsidP="002A00B9">
            <w:pPr>
              <w:spacing w:after="0" w:line="240" w:lineRule="atLeast"/>
              <w:jc w:val="center"/>
              <w:rPr>
                <w:b/>
                <w:szCs w:val="20"/>
              </w:rPr>
            </w:pPr>
            <w:r w:rsidRPr="002A00B9">
              <w:rPr>
                <w:b/>
                <w:szCs w:val="20"/>
              </w:rPr>
              <w:t>1919</w:t>
            </w:r>
          </w:p>
        </w:tc>
        <w:tc>
          <w:tcPr>
            <w:tcW w:w="7230" w:type="dxa"/>
            <w:shd w:val="clear" w:color="auto" w:fill="auto"/>
          </w:tcPr>
          <w:p w14:paraId="62BB028E" w14:textId="77777777" w:rsidR="002A00B9" w:rsidRPr="002A00B9" w:rsidRDefault="002A00B9" w:rsidP="002A00B9">
            <w:pPr>
              <w:spacing w:after="0" w:line="240" w:lineRule="atLeast"/>
              <w:rPr>
                <w:b/>
                <w:szCs w:val="20"/>
              </w:rPr>
            </w:pPr>
            <w:r w:rsidRPr="002A00B9">
              <w:rPr>
                <w:b/>
                <w:szCs w:val="20"/>
              </w:rPr>
              <w:t>Comintern Established</w:t>
            </w:r>
          </w:p>
          <w:p w14:paraId="3B5DE16B" w14:textId="77777777" w:rsidR="002A00B9" w:rsidRPr="002A00B9" w:rsidRDefault="002A00B9" w:rsidP="002A00B9">
            <w:pPr>
              <w:spacing w:after="0" w:line="240" w:lineRule="atLeast"/>
              <w:rPr>
                <w:szCs w:val="20"/>
              </w:rPr>
            </w:pPr>
            <w:r w:rsidRPr="002A00B9">
              <w:rPr>
                <w:szCs w:val="20"/>
              </w:rPr>
              <w:t>Lenin sets up the Comintern ("Communist International") designed to undermine capitalist governments in the West to create a "World Revolution" of communism.</w:t>
            </w:r>
          </w:p>
        </w:tc>
      </w:tr>
      <w:tr w:rsidR="002A00B9" w:rsidRPr="00006A67" w14:paraId="316F0D6E" w14:textId="77777777" w:rsidTr="002A00B9">
        <w:trPr>
          <w:tblCellSpacing w:w="56" w:type="dxa"/>
        </w:trPr>
        <w:tc>
          <w:tcPr>
            <w:tcW w:w="2505" w:type="dxa"/>
          </w:tcPr>
          <w:p w14:paraId="481CAF7B" w14:textId="77777777" w:rsidR="002A00B9" w:rsidRPr="002A00B9" w:rsidRDefault="002A00B9" w:rsidP="002A00B9">
            <w:pPr>
              <w:spacing w:after="0" w:line="240" w:lineRule="atLeast"/>
              <w:rPr>
                <w:szCs w:val="20"/>
              </w:rPr>
            </w:pPr>
            <w:r w:rsidRPr="002A00B9">
              <w:rPr>
                <w:szCs w:val="20"/>
              </w:rPr>
              <w:t>Slip 4</w:t>
            </w:r>
          </w:p>
          <w:p w14:paraId="36DEF371" w14:textId="0F84CF76" w:rsidR="002A00B9" w:rsidRPr="002A00B9" w:rsidRDefault="002A00B9" w:rsidP="002A00B9">
            <w:pPr>
              <w:spacing w:after="0" w:line="240" w:lineRule="atLeast"/>
              <w:rPr>
                <w:b/>
                <w:szCs w:val="20"/>
              </w:rPr>
            </w:pPr>
            <w:r w:rsidRPr="002A00B9">
              <w:rPr>
                <w:rFonts w:cs="Arial"/>
                <w:szCs w:val="20"/>
                <w:highlight w:val="yellow"/>
              </w:rPr>
              <w:t>(note to teacher – red padlock)</w:t>
            </w:r>
          </w:p>
        </w:tc>
        <w:tc>
          <w:tcPr>
            <w:tcW w:w="850" w:type="dxa"/>
            <w:shd w:val="clear" w:color="auto" w:fill="auto"/>
            <w:vAlign w:val="center"/>
          </w:tcPr>
          <w:p w14:paraId="0AD965B6" w14:textId="1FCA81B6" w:rsidR="002A00B9" w:rsidRPr="002A00B9" w:rsidRDefault="002A00B9" w:rsidP="002A00B9">
            <w:pPr>
              <w:spacing w:after="0" w:line="240" w:lineRule="atLeast"/>
              <w:jc w:val="center"/>
              <w:rPr>
                <w:b/>
                <w:szCs w:val="20"/>
              </w:rPr>
            </w:pPr>
            <w:r w:rsidRPr="002A00B9">
              <w:rPr>
                <w:b/>
                <w:szCs w:val="20"/>
              </w:rPr>
              <w:t>1920</w:t>
            </w:r>
          </w:p>
        </w:tc>
        <w:tc>
          <w:tcPr>
            <w:tcW w:w="7230" w:type="dxa"/>
            <w:shd w:val="clear" w:color="auto" w:fill="auto"/>
          </w:tcPr>
          <w:p w14:paraId="511FBCF3" w14:textId="77777777" w:rsidR="002A00B9" w:rsidRPr="002A00B9" w:rsidRDefault="002A00B9" w:rsidP="002A00B9">
            <w:pPr>
              <w:spacing w:after="0" w:line="240" w:lineRule="atLeast"/>
              <w:rPr>
                <w:b/>
                <w:szCs w:val="20"/>
              </w:rPr>
            </w:pPr>
            <w:r w:rsidRPr="002A00B9">
              <w:rPr>
                <w:b/>
                <w:szCs w:val="20"/>
              </w:rPr>
              <w:t>League of Nations</w:t>
            </w:r>
          </w:p>
          <w:p w14:paraId="49A09B35" w14:textId="77777777" w:rsidR="002A00B9" w:rsidRPr="002A00B9" w:rsidRDefault="002A00B9" w:rsidP="002A00B9">
            <w:pPr>
              <w:spacing w:after="0" w:line="240" w:lineRule="atLeast"/>
              <w:rPr>
                <w:szCs w:val="20"/>
              </w:rPr>
            </w:pPr>
            <w:r w:rsidRPr="002A00B9">
              <w:rPr>
                <w:szCs w:val="20"/>
              </w:rPr>
              <w:t>Britain and France refuse to allow the USSR to join the new League of Nations; the USSR denounces the League as a “club for capitalists”.</w:t>
            </w:r>
          </w:p>
        </w:tc>
      </w:tr>
      <w:tr w:rsidR="002A00B9" w:rsidRPr="00006A67" w14:paraId="5E5A16EE" w14:textId="77777777" w:rsidTr="002A00B9">
        <w:trPr>
          <w:tblCellSpacing w:w="56" w:type="dxa"/>
        </w:trPr>
        <w:tc>
          <w:tcPr>
            <w:tcW w:w="2505" w:type="dxa"/>
          </w:tcPr>
          <w:p w14:paraId="5A86821F" w14:textId="7517AA2C" w:rsidR="002A00B9" w:rsidRPr="002A00B9" w:rsidRDefault="002A00B9" w:rsidP="002A00B9">
            <w:pPr>
              <w:spacing w:after="0" w:line="240" w:lineRule="atLeast"/>
              <w:rPr>
                <w:b/>
                <w:szCs w:val="20"/>
              </w:rPr>
            </w:pPr>
            <w:r w:rsidRPr="002A00B9">
              <w:rPr>
                <w:szCs w:val="20"/>
              </w:rPr>
              <w:t>Slip 5</w:t>
            </w:r>
          </w:p>
        </w:tc>
        <w:tc>
          <w:tcPr>
            <w:tcW w:w="850" w:type="dxa"/>
            <w:shd w:val="clear" w:color="auto" w:fill="auto"/>
            <w:vAlign w:val="center"/>
          </w:tcPr>
          <w:p w14:paraId="0C631240" w14:textId="222E051A" w:rsidR="002A00B9" w:rsidRPr="002A00B9" w:rsidRDefault="002A00B9" w:rsidP="002A00B9">
            <w:pPr>
              <w:spacing w:after="0" w:line="240" w:lineRule="atLeast"/>
              <w:jc w:val="center"/>
              <w:rPr>
                <w:b/>
                <w:szCs w:val="20"/>
              </w:rPr>
            </w:pPr>
            <w:r w:rsidRPr="002A00B9">
              <w:rPr>
                <w:b/>
                <w:szCs w:val="20"/>
              </w:rPr>
              <w:t>1924</w:t>
            </w:r>
          </w:p>
        </w:tc>
        <w:tc>
          <w:tcPr>
            <w:tcW w:w="7230" w:type="dxa"/>
            <w:shd w:val="clear" w:color="auto" w:fill="auto"/>
          </w:tcPr>
          <w:p w14:paraId="4FBFDA32" w14:textId="77777777" w:rsidR="002A00B9" w:rsidRPr="002A00B9" w:rsidRDefault="002A00B9" w:rsidP="002A00B9">
            <w:pPr>
              <w:spacing w:after="0" w:line="240" w:lineRule="atLeast"/>
              <w:rPr>
                <w:szCs w:val="20"/>
              </w:rPr>
            </w:pPr>
            <w:r w:rsidRPr="002A00B9">
              <w:rPr>
                <w:b/>
                <w:szCs w:val="20"/>
              </w:rPr>
              <w:t>Zinoviev Letter</w:t>
            </w:r>
          </w:p>
          <w:p w14:paraId="0E228BCE" w14:textId="77777777" w:rsidR="002A00B9" w:rsidRPr="002A00B9" w:rsidRDefault="002A00B9" w:rsidP="002A00B9">
            <w:pPr>
              <w:spacing w:after="0" w:line="240" w:lineRule="atLeast"/>
              <w:rPr>
                <w:szCs w:val="20"/>
              </w:rPr>
            </w:pPr>
            <w:r w:rsidRPr="002A00B9">
              <w:rPr>
                <w:szCs w:val="20"/>
              </w:rPr>
              <w:t>UK breaks off diplomatic relations with USSR after finding a letter suggesting the Comintern is organising a communist revolution in the UK. The letter later proves to be a forgery.</w:t>
            </w:r>
          </w:p>
        </w:tc>
      </w:tr>
      <w:tr w:rsidR="002A00B9" w:rsidRPr="00006A67" w14:paraId="27F2B9B0" w14:textId="77777777" w:rsidTr="002A00B9">
        <w:trPr>
          <w:tblCellSpacing w:w="56" w:type="dxa"/>
        </w:trPr>
        <w:tc>
          <w:tcPr>
            <w:tcW w:w="2505" w:type="dxa"/>
          </w:tcPr>
          <w:p w14:paraId="6B7C8DDA" w14:textId="27E83EB1" w:rsidR="002A00B9" w:rsidRPr="002A00B9" w:rsidRDefault="002A00B9" w:rsidP="002A00B9">
            <w:pPr>
              <w:spacing w:after="0" w:line="240" w:lineRule="atLeast"/>
              <w:rPr>
                <w:b/>
                <w:szCs w:val="20"/>
              </w:rPr>
            </w:pPr>
            <w:r w:rsidRPr="002A00B9">
              <w:rPr>
                <w:szCs w:val="20"/>
              </w:rPr>
              <w:t>Slip 6</w:t>
            </w:r>
          </w:p>
        </w:tc>
        <w:tc>
          <w:tcPr>
            <w:tcW w:w="850" w:type="dxa"/>
            <w:shd w:val="clear" w:color="auto" w:fill="auto"/>
            <w:vAlign w:val="center"/>
          </w:tcPr>
          <w:p w14:paraId="412E9209" w14:textId="753ACAA2" w:rsidR="002A00B9" w:rsidRPr="002A00B9" w:rsidRDefault="002A00B9" w:rsidP="002A00B9">
            <w:pPr>
              <w:spacing w:after="0" w:line="240" w:lineRule="atLeast"/>
              <w:jc w:val="center"/>
              <w:rPr>
                <w:b/>
                <w:szCs w:val="20"/>
              </w:rPr>
            </w:pPr>
            <w:r w:rsidRPr="002A00B9">
              <w:rPr>
                <w:b/>
                <w:szCs w:val="20"/>
              </w:rPr>
              <w:t>1928</w:t>
            </w:r>
          </w:p>
        </w:tc>
        <w:tc>
          <w:tcPr>
            <w:tcW w:w="7230" w:type="dxa"/>
            <w:shd w:val="clear" w:color="auto" w:fill="auto"/>
          </w:tcPr>
          <w:p w14:paraId="32A53A7D" w14:textId="77777777" w:rsidR="002A00B9" w:rsidRPr="002A00B9" w:rsidRDefault="002A00B9" w:rsidP="002A00B9">
            <w:pPr>
              <w:spacing w:after="0" w:line="240" w:lineRule="atLeast"/>
              <w:rPr>
                <w:b/>
                <w:szCs w:val="20"/>
              </w:rPr>
            </w:pPr>
            <w:r w:rsidRPr="002A00B9">
              <w:rPr>
                <w:b/>
                <w:szCs w:val="20"/>
              </w:rPr>
              <w:t>The Five-Year-Plans</w:t>
            </w:r>
          </w:p>
          <w:p w14:paraId="07C19160" w14:textId="77777777" w:rsidR="002A00B9" w:rsidRPr="002A00B9" w:rsidRDefault="002A00B9" w:rsidP="002A00B9">
            <w:pPr>
              <w:spacing w:after="0" w:line="240" w:lineRule="atLeast"/>
              <w:rPr>
                <w:b/>
                <w:szCs w:val="20"/>
              </w:rPr>
            </w:pPr>
            <w:r w:rsidRPr="002A00B9">
              <w:rPr>
                <w:szCs w:val="20"/>
              </w:rPr>
              <w:t>Stalin, the USSR's leader, starts modernising the country: "We are 50 to 100 years behind the West…either we make good the difference in 10 years, or they crush us"</w:t>
            </w:r>
          </w:p>
        </w:tc>
      </w:tr>
      <w:tr w:rsidR="002A00B9" w:rsidRPr="00006A67" w14:paraId="1B527A94" w14:textId="77777777" w:rsidTr="002A00B9">
        <w:trPr>
          <w:tblCellSpacing w:w="56" w:type="dxa"/>
        </w:trPr>
        <w:tc>
          <w:tcPr>
            <w:tcW w:w="2505" w:type="dxa"/>
          </w:tcPr>
          <w:p w14:paraId="13B9C493" w14:textId="77777777" w:rsidR="002A00B9" w:rsidRPr="002A00B9" w:rsidRDefault="002A00B9" w:rsidP="002A00B9">
            <w:pPr>
              <w:spacing w:after="0" w:line="240" w:lineRule="atLeast"/>
              <w:rPr>
                <w:szCs w:val="20"/>
              </w:rPr>
            </w:pPr>
            <w:r w:rsidRPr="002A00B9">
              <w:rPr>
                <w:szCs w:val="20"/>
              </w:rPr>
              <w:t>Slip 7</w:t>
            </w:r>
          </w:p>
          <w:p w14:paraId="4D1E78A1" w14:textId="58B6FEB0" w:rsidR="002A00B9" w:rsidRPr="002A00B9" w:rsidRDefault="002A00B9" w:rsidP="002A00B9">
            <w:pPr>
              <w:spacing w:after="0" w:line="240" w:lineRule="atLeast"/>
              <w:rPr>
                <w:b/>
                <w:szCs w:val="20"/>
              </w:rPr>
            </w:pPr>
            <w:r w:rsidRPr="002A00B9">
              <w:rPr>
                <w:rFonts w:cs="Arial"/>
                <w:szCs w:val="20"/>
                <w:highlight w:val="yellow"/>
              </w:rPr>
              <w:t>(note to teacher – green padlock)</w:t>
            </w:r>
          </w:p>
        </w:tc>
        <w:tc>
          <w:tcPr>
            <w:tcW w:w="850" w:type="dxa"/>
            <w:shd w:val="clear" w:color="auto" w:fill="auto"/>
            <w:vAlign w:val="center"/>
          </w:tcPr>
          <w:p w14:paraId="25CA560D" w14:textId="245ADEB5" w:rsidR="002A00B9" w:rsidRPr="002A00B9" w:rsidRDefault="002A00B9" w:rsidP="002A00B9">
            <w:pPr>
              <w:spacing w:after="0" w:line="240" w:lineRule="atLeast"/>
              <w:jc w:val="center"/>
              <w:rPr>
                <w:b/>
                <w:szCs w:val="20"/>
              </w:rPr>
            </w:pPr>
            <w:r w:rsidRPr="002A00B9">
              <w:rPr>
                <w:b/>
                <w:szCs w:val="20"/>
              </w:rPr>
              <w:t>1934</w:t>
            </w:r>
          </w:p>
        </w:tc>
        <w:tc>
          <w:tcPr>
            <w:tcW w:w="7230" w:type="dxa"/>
            <w:shd w:val="clear" w:color="auto" w:fill="auto"/>
          </w:tcPr>
          <w:p w14:paraId="5E5404A4" w14:textId="77777777" w:rsidR="002A00B9" w:rsidRPr="002A00B9" w:rsidRDefault="002A00B9" w:rsidP="002A00B9">
            <w:pPr>
              <w:spacing w:after="0" w:line="240" w:lineRule="atLeast"/>
              <w:rPr>
                <w:b/>
                <w:szCs w:val="20"/>
              </w:rPr>
            </w:pPr>
            <w:r w:rsidRPr="002A00B9">
              <w:rPr>
                <w:b/>
                <w:szCs w:val="20"/>
              </w:rPr>
              <w:t>The Great Purges</w:t>
            </w:r>
          </w:p>
          <w:p w14:paraId="5842F233" w14:textId="77777777" w:rsidR="002A00B9" w:rsidRPr="002A00B9" w:rsidRDefault="002A00B9" w:rsidP="002A00B9">
            <w:pPr>
              <w:spacing w:after="0" w:line="240" w:lineRule="atLeast"/>
              <w:rPr>
                <w:szCs w:val="20"/>
              </w:rPr>
            </w:pPr>
            <w:r w:rsidRPr="002A00B9">
              <w:rPr>
                <w:szCs w:val="20"/>
              </w:rPr>
              <w:t>Stalin begins exterminating rivals within and outside of his party in a horrifying show of bloodletting. Up to 20 million Russians are tortured and executed.</w:t>
            </w:r>
          </w:p>
        </w:tc>
      </w:tr>
      <w:tr w:rsidR="002A00B9" w:rsidRPr="00006A67" w14:paraId="6C05C41B" w14:textId="77777777" w:rsidTr="002A00B9">
        <w:trPr>
          <w:tblCellSpacing w:w="56" w:type="dxa"/>
        </w:trPr>
        <w:tc>
          <w:tcPr>
            <w:tcW w:w="2505" w:type="dxa"/>
          </w:tcPr>
          <w:p w14:paraId="0A13FC14" w14:textId="7F55841E" w:rsidR="002A00B9" w:rsidRPr="002A00B9" w:rsidRDefault="002A00B9" w:rsidP="002A00B9">
            <w:pPr>
              <w:spacing w:after="0" w:line="240" w:lineRule="atLeast"/>
              <w:rPr>
                <w:b/>
                <w:szCs w:val="20"/>
              </w:rPr>
            </w:pPr>
            <w:r w:rsidRPr="002A00B9">
              <w:rPr>
                <w:szCs w:val="20"/>
              </w:rPr>
              <w:t>Slip 8</w:t>
            </w:r>
          </w:p>
        </w:tc>
        <w:tc>
          <w:tcPr>
            <w:tcW w:w="850" w:type="dxa"/>
            <w:shd w:val="clear" w:color="auto" w:fill="auto"/>
            <w:vAlign w:val="center"/>
          </w:tcPr>
          <w:p w14:paraId="46353065" w14:textId="25069F24" w:rsidR="002A00B9" w:rsidRPr="002A00B9" w:rsidRDefault="002A00B9" w:rsidP="002A00B9">
            <w:pPr>
              <w:spacing w:after="0" w:line="240" w:lineRule="atLeast"/>
              <w:jc w:val="center"/>
              <w:rPr>
                <w:b/>
                <w:szCs w:val="20"/>
              </w:rPr>
            </w:pPr>
            <w:r w:rsidRPr="002A00B9">
              <w:rPr>
                <w:b/>
                <w:szCs w:val="20"/>
              </w:rPr>
              <w:t>1938</w:t>
            </w:r>
          </w:p>
        </w:tc>
        <w:tc>
          <w:tcPr>
            <w:tcW w:w="7230" w:type="dxa"/>
            <w:shd w:val="clear" w:color="auto" w:fill="auto"/>
          </w:tcPr>
          <w:p w14:paraId="018E681D" w14:textId="77777777" w:rsidR="002A00B9" w:rsidRPr="002A00B9" w:rsidRDefault="002A00B9" w:rsidP="002A00B9">
            <w:pPr>
              <w:spacing w:after="0" w:line="240" w:lineRule="atLeast"/>
              <w:rPr>
                <w:szCs w:val="20"/>
              </w:rPr>
            </w:pPr>
            <w:r w:rsidRPr="002A00B9">
              <w:rPr>
                <w:b/>
                <w:szCs w:val="20"/>
              </w:rPr>
              <w:t>Munich Conference</w:t>
            </w:r>
          </w:p>
          <w:p w14:paraId="4F3CD6B5" w14:textId="77777777" w:rsidR="002A00B9" w:rsidRPr="002A00B9" w:rsidRDefault="002A00B9" w:rsidP="002A00B9">
            <w:pPr>
              <w:spacing w:after="0" w:line="240" w:lineRule="atLeast"/>
              <w:rPr>
                <w:szCs w:val="20"/>
              </w:rPr>
            </w:pPr>
            <w:r w:rsidRPr="002A00B9">
              <w:rPr>
                <w:szCs w:val="20"/>
              </w:rPr>
              <w:t>The USSR is not invited, and Britain and France give the Sudetenland over to Hitler: even though the USSR is an ally of Czechoslovakia! The USSR now gives up on the West and turns its attention to reaching a deal with Hitler.</w:t>
            </w:r>
          </w:p>
        </w:tc>
      </w:tr>
      <w:tr w:rsidR="002A00B9" w:rsidRPr="00006A67" w14:paraId="44F29B38" w14:textId="77777777" w:rsidTr="002A00B9">
        <w:trPr>
          <w:tblCellSpacing w:w="56" w:type="dxa"/>
        </w:trPr>
        <w:tc>
          <w:tcPr>
            <w:tcW w:w="2505" w:type="dxa"/>
          </w:tcPr>
          <w:p w14:paraId="70D549E9" w14:textId="0EBA7F78" w:rsidR="002A00B9" w:rsidRPr="002A00B9" w:rsidRDefault="002A00B9" w:rsidP="002A00B9">
            <w:pPr>
              <w:spacing w:after="0" w:line="240" w:lineRule="atLeast"/>
              <w:rPr>
                <w:b/>
                <w:szCs w:val="20"/>
              </w:rPr>
            </w:pPr>
            <w:r w:rsidRPr="002A00B9">
              <w:rPr>
                <w:szCs w:val="20"/>
              </w:rPr>
              <w:t>Slip 9</w:t>
            </w:r>
          </w:p>
        </w:tc>
        <w:tc>
          <w:tcPr>
            <w:tcW w:w="850" w:type="dxa"/>
            <w:shd w:val="clear" w:color="auto" w:fill="auto"/>
            <w:vAlign w:val="center"/>
          </w:tcPr>
          <w:p w14:paraId="344129C2" w14:textId="3BBA3022" w:rsidR="002A00B9" w:rsidRPr="002A00B9" w:rsidRDefault="002A00B9" w:rsidP="002A00B9">
            <w:pPr>
              <w:spacing w:after="0" w:line="240" w:lineRule="atLeast"/>
              <w:jc w:val="center"/>
              <w:rPr>
                <w:b/>
                <w:szCs w:val="20"/>
              </w:rPr>
            </w:pPr>
            <w:r w:rsidRPr="002A00B9">
              <w:rPr>
                <w:b/>
                <w:szCs w:val="20"/>
              </w:rPr>
              <w:t>1939</w:t>
            </w:r>
          </w:p>
        </w:tc>
        <w:tc>
          <w:tcPr>
            <w:tcW w:w="7230" w:type="dxa"/>
            <w:shd w:val="clear" w:color="auto" w:fill="auto"/>
          </w:tcPr>
          <w:p w14:paraId="42EBCB52" w14:textId="77777777" w:rsidR="002A00B9" w:rsidRPr="002A00B9" w:rsidRDefault="002A00B9" w:rsidP="002A00B9">
            <w:pPr>
              <w:spacing w:after="0" w:line="240" w:lineRule="atLeast"/>
              <w:rPr>
                <w:b/>
                <w:szCs w:val="20"/>
              </w:rPr>
            </w:pPr>
            <w:r w:rsidRPr="002A00B9">
              <w:rPr>
                <w:b/>
                <w:szCs w:val="20"/>
              </w:rPr>
              <w:t>Nazi-Soviet Pact</w:t>
            </w:r>
          </w:p>
          <w:p w14:paraId="6AE3EC71" w14:textId="77777777" w:rsidR="002A00B9" w:rsidRPr="002A00B9" w:rsidRDefault="002A00B9" w:rsidP="002A00B9">
            <w:pPr>
              <w:spacing w:after="0" w:line="240" w:lineRule="atLeast"/>
              <w:rPr>
                <w:szCs w:val="20"/>
              </w:rPr>
            </w:pPr>
            <w:r w:rsidRPr="002A00B9">
              <w:rPr>
                <w:szCs w:val="20"/>
              </w:rPr>
              <w:t>Molotov replaces Litvinov, the USSR’s Jewish foreign minister. Then, the USSR signs an alliance with Germany. Days later, they invade Poland from opposite directions and carve it up between themselves. World War Two begins.</w:t>
            </w:r>
          </w:p>
        </w:tc>
      </w:tr>
      <w:tr w:rsidR="002A00B9" w:rsidRPr="00006A67" w14:paraId="26D18D14" w14:textId="77777777" w:rsidTr="002A00B9">
        <w:trPr>
          <w:tblCellSpacing w:w="56" w:type="dxa"/>
        </w:trPr>
        <w:tc>
          <w:tcPr>
            <w:tcW w:w="2505" w:type="dxa"/>
          </w:tcPr>
          <w:p w14:paraId="23B8C8C8" w14:textId="77777777" w:rsidR="002A00B9" w:rsidRPr="002A00B9" w:rsidRDefault="002A00B9" w:rsidP="002A00B9">
            <w:pPr>
              <w:spacing w:after="0" w:line="240" w:lineRule="atLeast"/>
              <w:rPr>
                <w:szCs w:val="20"/>
              </w:rPr>
            </w:pPr>
            <w:r w:rsidRPr="002A00B9">
              <w:rPr>
                <w:szCs w:val="20"/>
              </w:rPr>
              <w:t>Slip 10</w:t>
            </w:r>
          </w:p>
          <w:p w14:paraId="1D4DCDED" w14:textId="02FB5E40" w:rsidR="002A00B9" w:rsidRPr="002A00B9" w:rsidRDefault="002A00B9" w:rsidP="002A00B9">
            <w:pPr>
              <w:spacing w:after="0" w:line="240" w:lineRule="atLeast"/>
              <w:rPr>
                <w:b/>
                <w:szCs w:val="20"/>
              </w:rPr>
            </w:pPr>
            <w:r w:rsidRPr="002A00B9">
              <w:rPr>
                <w:rFonts w:cs="Arial"/>
                <w:szCs w:val="20"/>
                <w:highlight w:val="yellow"/>
              </w:rPr>
              <w:t>(note to teacher – yellow padlock)</w:t>
            </w:r>
          </w:p>
        </w:tc>
        <w:tc>
          <w:tcPr>
            <w:tcW w:w="850" w:type="dxa"/>
            <w:shd w:val="clear" w:color="auto" w:fill="auto"/>
            <w:vAlign w:val="center"/>
          </w:tcPr>
          <w:p w14:paraId="2A398A0A" w14:textId="41816D60" w:rsidR="002A00B9" w:rsidRPr="002A00B9" w:rsidRDefault="002A00B9" w:rsidP="002A00B9">
            <w:pPr>
              <w:spacing w:after="0" w:line="240" w:lineRule="atLeast"/>
              <w:jc w:val="center"/>
              <w:rPr>
                <w:b/>
                <w:szCs w:val="20"/>
              </w:rPr>
            </w:pPr>
            <w:r w:rsidRPr="002A00B9">
              <w:rPr>
                <w:b/>
                <w:szCs w:val="20"/>
              </w:rPr>
              <w:t>1940</w:t>
            </w:r>
          </w:p>
        </w:tc>
        <w:tc>
          <w:tcPr>
            <w:tcW w:w="7230" w:type="dxa"/>
            <w:shd w:val="clear" w:color="auto" w:fill="auto"/>
          </w:tcPr>
          <w:p w14:paraId="7C715B2D" w14:textId="77777777" w:rsidR="002A00B9" w:rsidRPr="002A00B9" w:rsidRDefault="002A00B9" w:rsidP="002A00B9">
            <w:pPr>
              <w:spacing w:after="0" w:line="240" w:lineRule="atLeast"/>
              <w:rPr>
                <w:b/>
                <w:szCs w:val="20"/>
              </w:rPr>
            </w:pPr>
            <w:r w:rsidRPr="002A00B9">
              <w:rPr>
                <w:b/>
                <w:szCs w:val="20"/>
              </w:rPr>
              <w:t>The Baltic Campaigns</w:t>
            </w:r>
          </w:p>
          <w:p w14:paraId="23C3BA5F" w14:textId="77777777" w:rsidR="002A00B9" w:rsidRPr="002A00B9" w:rsidRDefault="002A00B9" w:rsidP="002A00B9">
            <w:pPr>
              <w:spacing w:after="0" w:line="240" w:lineRule="atLeast"/>
              <w:rPr>
                <w:szCs w:val="20"/>
              </w:rPr>
            </w:pPr>
            <w:r w:rsidRPr="002A00B9">
              <w:rPr>
                <w:szCs w:val="20"/>
              </w:rPr>
              <w:t>Stalin invaded the Baltic States (Lithuania, Latvia, Estonia) and absorbed them into the Soviet Union.</w:t>
            </w:r>
          </w:p>
        </w:tc>
      </w:tr>
    </w:tbl>
    <w:p w14:paraId="354D1DFF" w14:textId="5D772416" w:rsidR="000D4802" w:rsidRDefault="000D4802" w:rsidP="002A00B9">
      <w:pPr>
        <w:spacing w:after="0" w:line="240" w:lineRule="atLeast"/>
        <w:rPr>
          <w:rFonts w:cs="Arial"/>
          <w:szCs w:val="20"/>
        </w:rPr>
      </w:pPr>
    </w:p>
    <w:p w14:paraId="5AA365A5" w14:textId="7A69F633" w:rsidR="002A00B9" w:rsidRDefault="002A00B9">
      <w:pPr>
        <w:rPr>
          <w:rFonts w:cs="Arial"/>
          <w:szCs w:val="20"/>
        </w:rPr>
      </w:pPr>
      <w:r>
        <w:rPr>
          <w:rFonts w:cs="Arial"/>
          <w:szCs w:val="20"/>
        </w:rPr>
        <w:br w:type="page"/>
      </w:r>
    </w:p>
    <w:p w14:paraId="4E16FFA8" w14:textId="77777777" w:rsidR="00BA7BAC" w:rsidRPr="00722B1D" w:rsidRDefault="00BA7BAC" w:rsidP="002A00B9">
      <w:pPr>
        <w:spacing w:after="0" w:line="240" w:lineRule="atLeast"/>
        <w:rPr>
          <w:rFonts w:cs="Arial"/>
          <w:szCs w:val="20"/>
        </w:rPr>
      </w:pPr>
    </w:p>
    <w:p w14:paraId="0F2603B9" w14:textId="064382F4" w:rsidR="00BA7BAC" w:rsidRPr="00722B1D" w:rsidRDefault="00BA7BAC" w:rsidP="002A00B9">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rFonts w:cs="Arial"/>
          <w:b/>
          <w:szCs w:val="20"/>
        </w:rPr>
      </w:pPr>
      <w:r w:rsidRPr="00722B1D">
        <w:rPr>
          <w:rFonts w:cs="Arial"/>
          <w:b/>
          <w:szCs w:val="20"/>
        </w:rPr>
        <w:t>Missions</w:t>
      </w:r>
      <w:r w:rsidR="00B540AD">
        <w:rPr>
          <w:rFonts w:cs="Arial"/>
          <w:b/>
          <w:szCs w:val="20"/>
        </w:rPr>
        <w:t xml:space="preserve"> (i.e. questions!)</w:t>
      </w:r>
    </w:p>
    <w:p w14:paraId="16149C63" w14:textId="4AB255DE" w:rsidR="00D24EFD" w:rsidRDefault="00BE3B44" w:rsidP="002A00B9">
      <w:pPr>
        <w:spacing w:after="0" w:line="240" w:lineRule="atLeast"/>
        <w:rPr>
          <w:rFonts w:cs="Arial"/>
          <w:szCs w:val="20"/>
        </w:rPr>
      </w:pPr>
      <w:r w:rsidRPr="00B95180">
        <w:rPr>
          <w:rFonts w:cs="Arial"/>
          <w:b/>
          <w:bCs/>
          <w:szCs w:val="20"/>
        </w:rPr>
        <w:t>TEACHER NOTE 1:</w:t>
      </w:r>
      <w:r w:rsidR="00905597" w:rsidRPr="00722B1D">
        <w:rPr>
          <w:rFonts w:cs="Arial"/>
          <w:szCs w:val="20"/>
        </w:rPr>
        <w:t xml:space="preserve"> </w:t>
      </w:r>
      <w:r>
        <w:rPr>
          <w:rFonts w:cs="Arial"/>
          <w:szCs w:val="20"/>
        </w:rPr>
        <w:t>C</w:t>
      </w:r>
      <w:r w:rsidR="00905597" w:rsidRPr="00722B1D">
        <w:rPr>
          <w:rFonts w:cs="Arial"/>
          <w:szCs w:val="20"/>
        </w:rPr>
        <w:t xml:space="preserve">ompleting </w:t>
      </w:r>
      <w:r w:rsidR="00996164">
        <w:rPr>
          <w:rFonts w:cs="Arial"/>
          <w:szCs w:val="20"/>
        </w:rPr>
        <w:t>ten</w:t>
      </w:r>
      <w:r w:rsidR="00905597" w:rsidRPr="00722B1D">
        <w:rPr>
          <w:rFonts w:cs="Arial"/>
          <w:szCs w:val="20"/>
        </w:rPr>
        <w:t xml:space="preserve"> of these</w:t>
      </w:r>
      <w:r w:rsidR="00B540AD">
        <w:rPr>
          <w:rFonts w:cs="Arial"/>
          <w:szCs w:val="20"/>
        </w:rPr>
        <w:t>, using the sources around the room to find the answers,</w:t>
      </w:r>
      <w:r w:rsidR="00905597" w:rsidRPr="00722B1D">
        <w:rPr>
          <w:rFonts w:cs="Arial"/>
          <w:szCs w:val="20"/>
        </w:rPr>
        <w:t xml:space="preserve"> will lead to the completion of the timel</w:t>
      </w:r>
      <w:r w:rsidR="00EE30FD">
        <w:rPr>
          <w:rFonts w:cs="Arial"/>
          <w:szCs w:val="20"/>
        </w:rPr>
        <w:t>ine</w:t>
      </w:r>
      <w:r>
        <w:rPr>
          <w:rFonts w:cs="Arial"/>
          <w:szCs w:val="20"/>
        </w:rPr>
        <w:t xml:space="preserve"> and thereby gain access to the “final mission”</w:t>
      </w:r>
      <w:r w:rsidR="00EE30FD">
        <w:rPr>
          <w:rFonts w:cs="Arial"/>
          <w:szCs w:val="20"/>
        </w:rPr>
        <w:t xml:space="preserve">. </w:t>
      </w:r>
      <w:r w:rsidR="00D24EFD">
        <w:rPr>
          <w:rFonts w:cs="Arial"/>
          <w:szCs w:val="20"/>
        </w:rPr>
        <w:t>You can create more than 10 though</w:t>
      </w:r>
      <w:r>
        <w:rPr>
          <w:rFonts w:cs="Arial"/>
          <w:szCs w:val="20"/>
        </w:rPr>
        <w:t xml:space="preserve"> if you wish</w:t>
      </w:r>
      <w:r w:rsidR="00D24EFD">
        <w:rPr>
          <w:rFonts w:cs="Arial"/>
          <w:szCs w:val="20"/>
        </w:rPr>
        <w:t>,</w:t>
      </w:r>
      <w:r w:rsidR="00EE30FD">
        <w:rPr>
          <w:rFonts w:cs="Arial"/>
          <w:szCs w:val="20"/>
        </w:rPr>
        <w:t xml:space="preserve"> so there is some flexibility for students in terms of finding / completing missions</w:t>
      </w:r>
      <w:r w:rsidR="00905597" w:rsidRPr="00722B1D">
        <w:rPr>
          <w:rFonts w:cs="Arial"/>
          <w:szCs w:val="20"/>
        </w:rPr>
        <w:t>).</w:t>
      </w:r>
    </w:p>
    <w:p w14:paraId="21C7C9DE" w14:textId="28E3CA88" w:rsidR="00BE3B44" w:rsidRPr="00D24EFD" w:rsidRDefault="00BE3B44" w:rsidP="002A00B9">
      <w:pPr>
        <w:spacing w:after="0" w:line="240" w:lineRule="atLeast"/>
        <w:rPr>
          <w:rFonts w:cs="Arial"/>
          <w:b/>
          <w:szCs w:val="20"/>
        </w:rPr>
      </w:pPr>
      <w:r w:rsidRPr="00B95180">
        <w:rPr>
          <w:rFonts w:cs="Arial"/>
          <w:b/>
          <w:bCs/>
          <w:szCs w:val="20"/>
        </w:rPr>
        <w:t>TEACHER NOTE 2:</w:t>
      </w:r>
      <w:r>
        <w:rPr>
          <w:rFonts w:cs="Arial"/>
          <w:szCs w:val="20"/>
        </w:rPr>
        <w:t xml:space="preserve"> The “Location of this mission slip” is for teacher reference – </w:t>
      </w:r>
      <w:r w:rsidRPr="00FD654E">
        <w:rPr>
          <w:rFonts w:cs="Arial"/>
          <w:b/>
          <w:bCs/>
          <w:color w:val="FF0000"/>
          <w:szCs w:val="20"/>
          <w:u w:val="single"/>
        </w:rPr>
        <w:t xml:space="preserve">and </w:t>
      </w:r>
      <w:r w:rsidR="00FD654E" w:rsidRPr="00FD654E">
        <w:rPr>
          <w:rFonts w:cs="Arial"/>
          <w:b/>
          <w:bCs/>
          <w:color w:val="FF0000"/>
          <w:szCs w:val="20"/>
          <w:u w:val="single"/>
        </w:rPr>
        <w:t>will need</w:t>
      </w:r>
      <w:r w:rsidRPr="00FD654E">
        <w:rPr>
          <w:rFonts w:cs="Arial"/>
          <w:b/>
          <w:bCs/>
          <w:color w:val="FF0000"/>
          <w:szCs w:val="20"/>
          <w:u w:val="single"/>
        </w:rPr>
        <w:t xml:space="preserve"> be adjusted to the layout of, and materials in, your particular classroom.</w:t>
      </w:r>
    </w:p>
    <w:p w14:paraId="7CF71466" w14:textId="77777777" w:rsidR="00D24EFD" w:rsidRPr="00722B1D" w:rsidRDefault="00D24EFD" w:rsidP="002A00B9">
      <w:pPr>
        <w:spacing w:after="0" w:line="240" w:lineRule="atLeast"/>
        <w:rPr>
          <w:rFonts w:cs="Arial"/>
          <w:szCs w:val="20"/>
        </w:rPr>
      </w:pPr>
    </w:p>
    <w:tbl>
      <w:tblPr>
        <w:tblStyle w:val="TableGrid"/>
        <w:tblW w:w="10857" w:type="dxa"/>
        <w:tblCellSpacing w:w="56" w:type="dxa"/>
        <w:tblInd w:w="-1168" w:type="dxa"/>
        <w:tblLayout w:type="fixed"/>
        <w:tblCellMar>
          <w:top w:w="113" w:type="dxa"/>
          <w:bottom w:w="113" w:type="dxa"/>
        </w:tblCellMar>
        <w:tblLook w:val="04A0" w:firstRow="1" w:lastRow="0" w:firstColumn="1" w:lastColumn="0" w:noHBand="0" w:noVBand="1"/>
      </w:tblPr>
      <w:tblGrid>
        <w:gridCol w:w="4849"/>
        <w:gridCol w:w="1559"/>
        <w:gridCol w:w="1985"/>
        <w:gridCol w:w="2464"/>
      </w:tblGrid>
      <w:tr w:rsidR="001646DE" w:rsidRPr="000459A3" w14:paraId="3D70ECE2" w14:textId="77777777" w:rsidTr="00980C45">
        <w:trPr>
          <w:tblCellSpacing w:w="56" w:type="dxa"/>
        </w:trPr>
        <w:tc>
          <w:tcPr>
            <w:tcW w:w="4681" w:type="dxa"/>
            <w:shd w:val="clear" w:color="auto" w:fill="FFFF00"/>
            <w:vAlign w:val="center"/>
          </w:tcPr>
          <w:p w14:paraId="23E05810" w14:textId="1908FE02" w:rsidR="00FB571C" w:rsidRPr="00FB571C" w:rsidRDefault="001646DE" w:rsidP="00FB571C">
            <w:pPr>
              <w:spacing w:line="240" w:lineRule="atLeast"/>
              <w:jc w:val="center"/>
              <w:rPr>
                <w:rFonts w:cs="Arial"/>
                <w:b/>
                <w:sz w:val="15"/>
                <w:szCs w:val="15"/>
              </w:rPr>
            </w:pPr>
            <w:r w:rsidRPr="000459A3">
              <w:rPr>
                <w:rFonts w:cs="Arial"/>
                <w:b/>
                <w:sz w:val="15"/>
                <w:szCs w:val="15"/>
              </w:rPr>
              <w:t>Mission Slips (cut out the cells in this column and hide them in the place described)</w:t>
            </w:r>
          </w:p>
        </w:tc>
        <w:tc>
          <w:tcPr>
            <w:tcW w:w="1447" w:type="dxa"/>
          </w:tcPr>
          <w:p w14:paraId="709F1B40" w14:textId="06C97170" w:rsidR="001646DE" w:rsidRPr="000459A3" w:rsidRDefault="001646DE" w:rsidP="002A00B9">
            <w:pPr>
              <w:spacing w:line="240" w:lineRule="atLeast"/>
              <w:rPr>
                <w:rFonts w:cs="Arial"/>
                <w:b/>
                <w:sz w:val="15"/>
                <w:szCs w:val="15"/>
              </w:rPr>
            </w:pPr>
            <w:r w:rsidRPr="000459A3">
              <w:rPr>
                <w:rFonts w:cs="Arial"/>
                <w:b/>
                <w:sz w:val="15"/>
                <w:szCs w:val="15"/>
              </w:rPr>
              <w:t>Answer</w:t>
            </w:r>
          </w:p>
        </w:tc>
        <w:tc>
          <w:tcPr>
            <w:tcW w:w="1873" w:type="dxa"/>
          </w:tcPr>
          <w:p w14:paraId="22E5645B" w14:textId="30C29876" w:rsidR="001646DE" w:rsidRPr="000459A3" w:rsidRDefault="001646DE" w:rsidP="002A00B9">
            <w:pPr>
              <w:spacing w:line="240" w:lineRule="atLeast"/>
              <w:rPr>
                <w:rFonts w:cs="Arial"/>
                <w:b/>
                <w:sz w:val="15"/>
                <w:szCs w:val="15"/>
              </w:rPr>
            </w:pPr>
            <w:r w:rsidRPr="000459A3">
              <w:rPr>
                <w:rFonts w:cs="Arial"/>
                <w:b/>
                <w:sz w:val="15"/>
                <w:szCs w:val="15"/>
              </w:rPr>
              <w:t xml:space="preserve">Location </w:t>
            </w:r>
            <w:r w:rsidR="000459A3" w:rsidRPr="000459A3">
              <w:rPr>
                <w:rFonts w:cs="Arial"/>
                <w:b/>
                <w:sz w:val="15"/>
                <w:szCs w:val="15"/>
              </w:rPr>
              <w:t>of this mission slip</w:t>
            </w:r>
            <w:r w:rsidR="00980C45">
              <w:rPr>
                <w:rStyle w:val="FootnoteReference"/>
                <w:rFonts w:cs="Arial"/>
                <w:b/>
                <w:sz w:val="15"/>
                <w:szCs w:val="15"/>
              </w:rPr>
              <w:footnoteReference w:id="1"/>
            </w:r>
          </w:p>
        </w:tc>
        <w:tc>
          <w:tcPr>
            <w:tcW w:w="2296" w:type="dxa"/>
          </w:tcPr>
          <w:p w14:paraId="5547C582" w14:textId="3F44BD90" w:rsidR="001646DE" w:rsidRPr="000459A3" w:rsidRDefault="001646DE" w:rsidP="002A00B9">
            <w:pPr>
              <w:spacing w:line="240" w:lineRule="atLeast"/>
              <w:rPr>
                <w:rFonts w:cs="Arial"/>
                <w:b/>
                <w:sz w:val="15"/>
                <w:szCs w:val="15"/>
              </w:rPr>
            </w:pPr>
            <w:r w:rsidRPr="000459A3">
              <w:rPr>
                <w:rFonts w:cs="Arial"/>
                <w:b/>
                <w:sz w:val="15"/>
                <w:szCs w:val="15"/>
              </w:rPr>
              <w:t>Location Hint (if you wish to give them a clue as they run out of momentum)</w:t>
            </w:r>
          </w:p>
        </w:tc>
      </w:tr>
      <w:tr w:rsidR="00502C0A" w:rsidRPr="00722B1D" w14:paraId="39FC9E09" w14:textId="77777777" w:rsidTr="00980C45">
        <w:trPr>
          <w:tblCellSpacing w:w="56" w:type="dxa"/>
        </w:trPr>
        <w:tc>
          <w:tcPr>
            <w:tcW w:w="4681" w:type="dxa"/>
            <w:shd w:val="clear" w:color="auto" w:fill="FFFF00"/>
            <w:vAlign w:val="center"/>
          </w:tcPr>
          <w:p w14:paraId="1C0A6146" w14:textId="27B15EC9" w:rsidR="00502C0A" w:rsidRPr="00C77C8F" w:rsidRDefault="00B66FDF" w:rsidP="002A00B9">
            <w:pPr>
              <w:spacing w:line="240" w:lineRule="atLeast"/>
              <w:jc w:val="center"/>
              <w:rPr>
                <w:rFonts w:cs="Arial"/>
                <w:sz w:val="24"/>
              </w:rPr>
            </w:pPr>
            <w:r>
              <w:rPr>
                <w:rFonts w:cs="Arial"/>
                <w:sz w:val="24"/>
              </w:rPr>
              <w:drawing>
                <wp:inline distT="0" distB="0" distL="0" distR="0" wp14:anchorId="147187CA" wp14:editId="746D7F16">
                  <wp:extent cx="2693323" cy="590934"/>
                  <wp:effectExtent l="0" t="0" r="0" b="635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a:stretch>
                            <a:fillRect/>
                          </a:stretch>
                        </pic:blipFill>
                        <pic:spPr>
                          <a:xfrm flipH="1">
                            <a:off x="0" y="0"/>
                            <a:ext cx="3379330" cy="741449"/>
                          </a:xfrm>
                          <a:prstGeom prst="rect">
                            <a:avLst/>
                          </a:prstGeom>
                        </pic:spPr>
                      </pic:pic>
                    </a:graphicData>
                  </a:graphic>
                </wp:inline>
              </w:drawing>
            </w:r>
          </w:p>
        </w:tc>
        <w:tc>
          <w:tcPr>
            <w:tcW w:w="1447" w:type="dxa"/>
          </w:tcPr>
          <w:p w14:paraId="55428462" w14:textId="1EEB89A8" w:rsidR="00502C0A" w:rsidRPr="00722B1D" w:rsidRDefault="00FB571C" w:rsidP="002A00B9">
            <w:pPr>
              <w:spacing w:line="240" w:lineRule="atLeast"/>
              <w:ind w:left="34"/>
              <w:rPr>
                <w:rFonts w:cs="Arial"/>
                <w:szCs w:val="20"/>
              </w:rPr>
            </w:pPr>
            <w:r>
              <w:rPr>
                <w:rFonts w:cs="Arial"/>
                <w:szCs w:val="20"/>
              </w:rPr>
              <w:t>Stalin / USSR</w:t>
            </w:r>
          </w:p>
        </w:tc>
        <w:tc>
          <w:tcPr>
            <w:tcW w:w="1873" w:type="dxa"/>
          </w:tcPr>
          <w:p w14:paraId="73DD8827" w14:textId="55D33A44" w:rsidR="00502C0A" w:rsidRPr="00722B1D" w:rsidRDefault="00B96656" w:rsidP="002A00B9">
            <w:pPr>
              <w:spacing w:line="240" w:lineRule="atLeast"/>
              <w:rPr>
                <w:rFonts w:cs="Arial"/>
                <w:szCs w:val="20"/>
              </w:rPr>
            </w:pPr>
            <w:r>
              <w:rPr>
                <w:rFonts w:cs="Arial"/>
                <w:szCs w:val="20"/>
              </w:rPr>
              <w:t>Under the classroom whiteboard eraser</w:t>
            </w:r>
          </w:p>
        </w:tc>
        <w:tc>
          <w:tcPr>
            <w:tcW w:w="2296" w:type="dxa"/>
          </w:tcPr>
          <w:p w14:paraId="14BD373B" w14:textId="4F04D5ED" w:rsidR="00502C0A" w:rsidRPr="00722B1D" w:rsidRDefault="00B96656" w:rsidP="002A00B9">
            <w:pPr>
              <w:spacing w:line="240" w:lineRule="atLeast"/>
              <w:rPr>
                <w:rFonts w:cs="Arial"/>
                <w:szCs w:val="20"/>
              </w:rPr>
            </w:pPr>
            <w:r>
              <w:rPr>
                <w:rFonts w:cs="Arial"/>
                <w:szCs w:val="20"/>
              </w:rPr>
              <w:t>Cleaning the board might help you find this mission.</w:t>
            </w:r>
          </w:p>
        </w:tc>
      </w:tr>
      <w:tr w:rsidR="00502C0A" w:rsidRPr="00722B1D" w14:paraId="6CFCF1AA" w14:textId="77777777" w:rsidTr="00980C45">
        <w:trPr>
          <w:tblCellSpacing w:w="56" w:type="dxa"/>
        </w:trPr>
        <w:tc>
          <w:tcPr>
            <w:tcW w:w="4681" w:type="dxa"/>
            <w:shd w:val="clear" w:color="auto" w:fill="FFFF00"/>
            <w:vAlign w:val="center"/>
          </w:tcPr>
          <w:p w14:paraId="765EE69B" w14:textId="7B902846" w:rsidR="00502C0A" w:rsidRPr="00C77C8F" w:rsidRDefault="00FB571C" w:rsidP="002A00B9">
            <w:pPr>
              <w:spacing w:line="240" w:lineRule="atLeast"/>
              <w:jc w:val="center"/>
              <w:rPr>
                <w:rFonts w:cs="Arial"/>
                <w:sz w:val="24"/>
              </w:rPr>
            </w:pPr>
            <w:r>
              <w:rPr>
                <w:rFonts w:cs="Arial"/>
                <w:sz w:val="24"/>
              </w:rPr>
              <w:t xml:space="preserve">Mission </w:t>
            </w:r>
            <w:r w:rsidRPr="00FB571C">
              <w:rPr>
                <w:rFonts w:cs="Arial"/>
                <w:b/>
                <w:bCs/>
                <w:sz w:val="24"/>
              </w:rPr>
              <w:t>Potsdam</w:t>
            </w:r>
            <w:r>
              <w:rPr>
                <w:rFonts w:cs="Arial"/>
                <w:sz w:val="24"/>
              </w:rPr>
              <w:t>: In the cartoon about the wartime alliance of the USSR and the USA, what is (cupid) Hitler called?</w:t>
            </w:r>
          </w:p>
        </w:tc>
        <w:tc>
          <w:tcPr>
            <w:tcW w:w="1447" w:type="dxa"/>
          </w:tcPr>
          <w:p w14:paraId="31C1C271" w14:textId="2F1A91FB" w:rsidR="00502C0A" w:rsidRPr="00FB571C" w:rsidRDefault="00FB571C" w:rsidP="002A00B9">
            <w:pPr>
              <w:spacing w:line="240" w:lineRule="atLeast"/>
              <w:rPr>
                <w:rFonts w:cs="Arial"/>
                <w:szCs w:val="20"/>
              </w:rPr>
            </w:pPr>
            <w:r w:rsidRPr="00FB571C">
              <w:rPr>
                <w:rFonts w:cs="Arial"/>
                <w:szCs w:val="20"/>
              </w:rPr>
              <w:t>“The common danger”</w:t>
            </w:r>
          </w:p>
        </w:tc>
        <w:tc>
          <w:tcPr>
            <w:tcW w:w="1873" w:type="dxa"/>
          </w:tcPr>
          <w:p w14:paraId="714D45E2" w14:textId="04E49703" w:rsidR="00502C0A" w:rsidRPr="00FB571C" w:rsidRDefault="00B95180" w:rsidP="002A00B9">
            <w:pPr>
              <w:spacing w:line="240" w:lineRule="atLeast"/>
              <w:rPr>
                <w:rFonts w:cs="Arial"/>
                <w:szCs w:val="20"/>
              </w:rPr>
            </w:pPr>
            <w:r>
              <w:rPr>
                <w:rFonts w:cs="Arial"/>
                <w:szCs w:val="20"/>
              </w:rPr>
              <w:t>Above the classroom clock.</w:t>
            </w:r>
          </w:p>
        </w:tc>
        <w:tc>
          <w:tcPr>
            <w:tcW w:w="2296" w:type="dxa"/>
          </w:tcPr>
          <w:p w14:paraId="3C7EF154" w14:textId="1993D0A6" w:rsidR="00502C0A" w:rsidRPr="00FB571C" w:rsidRDefault="00FB571C" w:rsidP="002A00B9">
            <w:pPr>
              <w:spacing w:line="240" w:lineRule="atLeast"/>
              <w:rPr>
                <w:rFonts w:cs="Arial"/>
                <w:szCs w:val="20"/>
              </w:rPr>
            </w:pPr>
            <w:r w:rsidRPr="00FB571C">
              <w:rPr>
                <w:rFonts w:cs="Arial"/>
                <w:szCs w:val="20"/>
              </w:rPr>
              <w:t>Finding this mission is just a question of time.</w:t>
            </w:r>
          </w:p>
        </w:tc>
      </w:tr>
      <w:tr w:rsidR="00502C0A" w:rsidRPr="00722B1D" w14:paraId="0F454CC7" w14:textId="77777777" w:rsidTr="00980C45">
        <w:trPr>
          <w:tblCellSpacing w:w="56" w:type="dxa"/>
        </w:trPr>
        <w:tc>
          <w:tcPr>
            <w:tcW w:w="4681" w:type="dxa"/>
            <w:shd w:val="clear" w:color="auto" w:fill="FFFF00"/>
            <w:vAlign w:val="center"/>
          </w:tcPr>
          <w:p w14:paraId="4A802187" w14:textId="045559F6" w:rsidR="00502C0A" w:rsidRPr="00C77C8F" w:rsidRDefault="00FB571C" w:rsidP="002A00B9">
            <w:pPr>
              <w:spacing w:line="240" w:lineRule="atLeast"/>
              <w:jc w:val="center"/>
              <w:rPr>
                <w:rFonts w:cs="Arial"/>
                <w:sz w:val="24"/>
              </w:rPr>
            </w:pPr>
            <w:r>
              <w:rPr>
                <w:rFonts w:cs="Arial"/>
                <w:sz w:val="24"/>
              </w:rPr>
              <w:t xml:space="preserve">Mission </w:t>
            </w:r>
            <w:r w:rsidRPr="00FB571C">
              <w:rPr>
                <w:rFonts w:cs="Arial"/>
                <w:b/>
                <w:bCs/>
                <w:sz w:val="24"/>
              </w:rPr>
              <w:t>Teheran</w:t>
            </w:r>
            <w:r>
              <w:rPr>
                <w:rFonts w:cs="Arial"/>
                <w:sz w:val="24"/>
              </w:rPr>
              <w:t>: Where exactly in London was there a propaganda piece Saying the USSR and the US was US (and even U!)</w:t>
            </w:r>
          </w:p>
        </w:tc>
        <w:tc>
          <w:tcPr>
            <w:tcW w:w="1447" w:type="dxa"/>
          </w:tcPr>
          <w:p w14:paraId="3093267D" w14:textId="1B37219A" w:rsidR="00502C0A" w:rsidRPr="00FB571C" w:rsidRDefault="00FB571C" w:rsidP="002A00B9">
            <w:pPr>
              <w:spacing w:line="240" w:lineRule="atLeast"/>
              <w:rPr>
                <w:rFonts w:cs="Arial"/>
                <w:szCs w:val="20"/>
              </w:rPr>
            </w:pPr>
            <w:r>
              <w:rPr>
                <w:rFonts w:cs="Arial"/>
                <w:szCs w:val="20"/>
              </w:rPr>
              <w:t xml:space="preserve">Trafalgar Square </w:t>
            </w:r>
          </w:p>
        </w:tc>
        <w:tc>
          <w:tcPr>
            <w:tcW w:w="1873" w:type="dxa"/>
          </w:tcPr>
          <w:p w14:paraId="18385936" w14:textId="32D54F17" w:rsidR="00502C0A" w:rsidRPr="00FB571C" w:rsidRDefault="00FB571C" w:rsidP="002A00B9">
            <w:pPr>
              <w:spacing w:line="240" w:lineRule="atLeast"/>
              <w:rPr>
                <w:rFonts w:cs="Arial"/>
                <w:szCs w:val="20"/>
              </w:rPr>
            </w:pPr>
            <w:r>
              <w:rPr>
                <w:rFonts w:cs="Arial"/>
                <w:szCs w:val="20"/>
              </w:rPr>
              <w:t>On the ceiling</w:t>
            </w:r>
          </w:p>
        </w:tc>
        <w:tc>
          <w:tcPr>
            <w:tcW w:w="2296" w:type="dxa"/>
          </w:tcPr>
          <w:p w14:paraId="44C33140" w14:textId="4380984B" w:rsidR="00502C0A" w:rsidRPr="00FB571C" w:rsidRDefault="00FB571C" w:rsidP="002A00B9">
            <w:pPr>
              <w:spacing w:line="240" w:lineRule="atLeast"/>
              <w:rPr>
                <w:rFonts w:cs="Arial"/>
                <w:szCs w:val="20"/>
              </w:rPr>
            </w:pPr>
            <w:r>
              <w:rPr>
                <w:rFonts w:cs="Arial"/>
                <w:szCs w:val="20"/>
              </w:rPr>
              <w:t>You’ll need to aim high to find this mission slip.</w:t>
            </w:r>
          </w:p>
        </w:tc>
      </w:tr>
      <w:tr w:rsidR="00502C0A" w:rsidRPr="00722B1D" w14:paraId="412B4DF9" w14:textId="77777777" w:rsidTr="00980C45">
        <w:trPr>
          <w:tblCellSpacing w:w="56" w:type="dxa"/>
        </w:trPr>
        <w:tc>
          <w:tcPr>
            <w:tcW w:w="4681" w:type="dxa"/>
            <w:shd w:val="clear" w:color="auto" w:fill="FFFF00"/>
            <w:vAlign w:val="center"/>
          </w:tcPr>
          <w:p w14:paraId="261B5A81" w14:textId="04C081F4" w:rsidR="00C20AA0" w:rsidRPr="00C77C8F" w:rsidRDefault="00DF2B25" w:rsidP="002A00B9">
            <w:pPr>
              <w:spacing w:line="240" w:lineRule="atLeast"/>
              <w:jc w:val="center"/>
              <w:rPr>
                <w:rFonts w:cs="Arial"/>
                <w:sz w:val="24"/>
              </w:rPr>
            </w:pPr>
            <w:r>
              <w:rPr>
                <w:rFonts w:cs="Arial"/>
                <w:sz w:val="24"/>
              </w:rPr>
              <w:t xml:space="preserve">Mission </w:t>
            </w:r>
            <w:r w:rsidRPr="00DF2B25">
              <w:rPr>
                <w:rFonts w:cs="Arial"/>
                <w:b/>
                <w:bCs/>
                <w:sz w:val="24"/>
              </w:rPr>
              <w:t>Moscow</w:t>
            </w:r>
            <w:r>
              <w:rPr>
                <w:rFonts w:cs="Arial"/>
                <w:sz w:val="24"/>
              </w:rPr>
              <w:t>: In the notorous ‘percentages agreement’ between Churchill and Stalin, how much of Greece was promised to Stalin?</w:t>
            </w:r>
          </w:p>
        </w:tc>
        <w:tc>
          <w:tcPr>
            <w:tcW w:w="1447" w:type="dxa"/>
          </w:tcPr>
          <w:p w14:paraId="026BD1DF" w14:textId="3B505B0C" w:rsidR="00502C0A" w:rsidRPr="00FB571C" w:rsidRDefault="00DF2B25" w:rsidP="002A00B9">
            <w:pPr>
              <w:spacing w:line="240" w:lineRule="atLeast"/>
              <w:rPr>
                <w:rFonts w:cs="Arial"/>
                <w:szCs w:val="20"/>
              </w:rPr>
            </w:pPr>
            <w:r>
              <w:rPr>
                <w:rFonts w:cs="Arial"/>
                <w:szCs w:val="20"/>
              </w:rPr>
              <w:t>10%</w:t>
            </w:r>
          </w:p>
        </w:tc>
        <w:tc>
          <w:tcPr>
            <w:tcW w:w="1873" w:type="dxa"/>
          </w:tcPr>
          <w:p w14:paraId="7D5F04AA" w14:textId="2878F248" w:rsidR="00502C0A" w:rsidRPr="00FB571C" w:rsidRDefault="00DF2B25" w:rsidP="002A00B9">
            <w:pPr>
              <w:spacing w:line="240" w:lineRule="atLeast"/>
              <w:rPr>
                <w:rFonts w:cs="Arial"/>
                <w:szCs w:val="20"/>
              </w:rPr>
            </w:pPr>
            <w:r>
              <w:rPr>
                <w:rFonts w:cs="Arial"/>
                <w:szCs w:val="20"/>
              </w:rPr>
              <w:t xml:space="preserve">Inside a locked </w:t>
            </w:r>
            <w:r w:rsidRPr="00A22B04">
              <w:rPr>
                <w:rFonts w:cs="Arial"/>
                <w:b/>
                <w:bCs/>
                <w:szCs w:val="20"/>
              </w:rPr>
              <w:t>security box</w:t>
            </w:r>
          </w:p>
        </w:tc>
        <w:tc>
          <w:tcPr>
            <w:tcW w:w="2296" w:type="dxa"/>
          </w:tcPr>
          <w:p w14:paraId="4142F7DA" w14:textId="352E8999" w:rsidR="00DF2B25" w:rsidRPr="00FB571C" w:rsidRDefault="00DF2B25" w:rsidP="002A00B9">
            <w:pPr>
              <w:spacing w:line="240" w:lineRule="atLeast"/>
              <w:rPr>
                <w:rFonts w:cs="Arial"/>
                <w:szCs w:val="20"/>
              </w:rPr>
            </w:pPr>
            <w:r>
              <w:rPr>
                <w:rFonts w:cs="Arial"/>
                <w:szCs w:val="20"/>
              </w:rPr>
              <w:t xml:space="preserve">The key to unlocking this mission </w:t>
            </w:r>
            <w:r w:rsidR="00B540AD">
              <w:rPr>
                <w:rFonts w:cs="Arial"/>
                <w:szCs w:val="20"/>
              </w:rPr>
              <w:t>is rubbish</w:t>
            </w:r>
            <w:r w:rsidR="00980C45">
              <w:rPr>
                <w:rStyle w:val="FootnoteReference"/>
                <w:rFonts w:cs="Arial"/>
                <w:szCs w:val="20"/>
              </w:rPr>
              <w:footnoteReference w:id="2"/>
            </w:r>
          </w:p>
        </w:tc>
      </w:tr>
      <w:tr w:rsidR="00B540AD" w:rsidRPr="00722B1D" w14:paraId="39EC7535" w14:textId="77777777" w:rsidTr="00E06862">
        <w:trPr>
          <w:tblCellSpacing w:w="56" w:type="dxa"/>
        </w:trPr>
        <w:tc>
          <w:tcPr>
            <w:tcW w:w="4681" w:type="dxa"/>
            <w:shd w:val="clear" w:color="auto" w:fill="FFFF00"/>
            <w:vAlign w:val="center"/>
          </w:tcPr>
          <w:p w14:paraId="0D2A9AD8" w14:textId="77777777" w:rsidR="00B540AD" w:rsidRPr="00C77C8F" w:rsidRDefault="00B540AD" w:rsidP="00E06862">
            <w:pPr>
              <w:spacing w:line="240" w:lineRule="atLeast"/>
              <w:jc w:val="center"/>
              <w:rPr>
                <w:rFonts w:cs="Arial"/>
                <w:sz w:val="24"/>
              </w:rPr>
            </w:pPr>
            <w:r>
              <w:rPr>
                <w:rFonts w:cs="Arial"/>
                <w:sz w:val="24"/>
              </w:rPr>
              <w:t xml:space="preserve">Mission </w:t>
            </w:r>
            <w:r w:rsidRPr="00B540AD">
              <w:rPr>
                <w:rFonts w:cs="Arial"/>
                <w:b/>
                <w:bCs/>
                <w:sz w:val="24"/>
              </w:rPr>
              <w:t>Roosevelt</w:t>
            </w:r>
            <w:r>
              <w:rPr>
                <w:rFonts w:cs="Arial"/>
                <w:sz w:val="24"/>
              </w:rPr>
              <w:t>: According to the infographic, when and where did the largest nuclear test in history take place?</w:t>
            </w:r>
          </w:p>
        </w:tc>
        <w:tc>
          <w:tcPr>
            <w:tcW w:w="1447" w:type="dxa"/>
          </w:tcPr>
          <w:p w14:paraId="3683061E" w14:textId="77777777" w:rsidR="00B540AD" w:rsidRPr="00FB571C" w:rsidRDefault="00B540AD" w:rsidP="00E06862">
            <w:pPr>
              <w:spacing w:line="240" w:lineRule="atLeast"/>
              <w:rPr>
                <w:rFonts w:cs="Arial"/>
                <w:szCs w:val="20"/>
              </w:rPr>
            </w:pPr>
            <w:r>
              <w:rPr>
                <w:rFonts w:cs="Arial"/>
                <w:szCs w:val="20"/>
              </w:rPr>
              <w:t>1961, USSR</w:t>
            </w:r>
          </w:p>
        </w:tc>
        <w:tc>
          <w:tcPr>
            <w:tcW w:w="1873" w:type="dxa"/>
          </w:tcPr>
          <w:p w14:paraId="5B8E88D6" w14:textId="77777777" w:rsidR="00B540AD" w:rsidRPr="00FB571C" w:rsidRDefault="00B540AD" w:rsidP="00E06862">
            <w:pPr>
              <w:spacing w:line="240" w:lineRule="atLeast"/>
              <w:rPr>
                <w:rFonts w:cs="Arial"/>
                <w:szCs w:val="20"/>
              </w:rPr>
            </w:pPr>
            <w:r>
              <w:rPr>
                <w:rFonts w:cs="Arial"/>
                <w:szCs w:val="20"/>
              </w:rPr>
              <w:t>Under a table</w:t>
            </w:r>
          </w:p>
        </w:tc>
        <w:tc>
          <w:tcPr>
            <w:tcW w:w="2296" w:type="dxa"/>
          </w:tcPr>
          <w:p w14:paraId="06244EB7" w14:textId="77777777" w:rsidR="00B540AD" w:rsidRPr="00FB571C" w:rsidRDefault="00B540AD" w:rsidP="00E06862">
            <w:pPr>
              <w:spacing w:line="240" w:lineRule="atLeast"/>
              <w:rPr>
                <w:rFonts w:cs="Arial"/>
                <w:szCs w:val="20"/>
              </w:rPr>
            </w:pPr>
            <w:r>
              <w:rPr>
                <w:rFonts w:cs="Arial"/>
                <w:szCs w:val="20"/>
              </w:rPr>
              <w:t>You’ll need to look upwards to find this mission slip.</w:t>
            </w:r>
          </w:p>
        </w:tc>
      </w:tr>
      <w:tr w:rsidR="00121A7C" w:rsidRPr="00722B1D" w14:paraId="0E46AE27" w14:textId="77777777" w:rsidTr="00980C45">
        <w:trPr>
          <w:tblCellSpacing w:w="56" w:type="dxa"/>
        </w:trPr>
        <w:tc>
          <w:tcPr>
            <w:tcW w:w="4681" w:type="dxa"/>
            <w:shd w:val="clear" w:color="auto" w:fill="FFFF00"/>
            <w:vAlign w:val="center"/>
          </w:tcPr>
          <w:p w14:paraId="01F0689C" w14:textId="503FCE6B" w:rsidR="00121A7C" w:rsidRPr="00121A7C" w:rsidRDefault="00121A7C" w:rsidP="00121A7C">
            <w:pPr>
              <w:spacing w:line="240" w:lineRule="atLeast"/>
              <w:jc w:val="center"/>
              <w:rPr>
                <w:rFonts w:cs="Arial"/>
                <w:color w:val="000000" w:themeColor="text1"/>
                <w:sz w:val="24"/>
              </w:rPr>
            </w:pPr>
            <w:r w:rsidRPr="00121A7C">
              <w:rPr>
                <w:rFonts w:cs="Arial"/>
                <w:color w:val="000000" w:themeColor="text1"/>
                <w:sz w:val="24"/>
              </w:rPr>
              <w:t xml:space="preserve">Mission </w:t>
            </w:r>
            <w:r w:rsidRPr="00121A7C">
              <w:rPr>
                <w:rFonts w:cs="Arial"/>
                <w:b/>
                <w:bCs/>
                <w:color w:val="000000" w:themeColor="text1"/>
                <w:sz w:val="24"/>
              </w:rPr>
              <w:t>Stalin</w:t>
            </w:r>
            <w:r w:rsidRPr="00121A7C">
              <w:rPr>
                <w:rFonts w:cs="Arial"/>
                <w:color w:val="000000" w:themeColor="text1"/>
                <w:sz w:val="24"/>
              </w:rPr>
              <w:t>: Polish land each of which “line” was annexed by Russia after 1945?</w:t>
            </w:r>
          </w:p>
        </w:tc>
        <w:tc>
          <w:tcPr>
            <w:tcW w:w="1447" w:type="dxa"/>
          </w:tcPr>
          <w:p w14:paraId="7EE9C97D" w14:textId="79724957" w:rsidR="00121A7C" w:rsidRPr="00FB571C" w:rsidRDefault="00121A7C" w:rsidP="00121A7C">
            <w:pPr>
              <w:spacing w:line="240" w:lineRule="atLeast"/>
              <w:rPr>
                <w:rFonts w:cs="Arial"/>
                <w:szCs w:val="20"/>
              </w:rPr>
            </w:pPr>
            <w:r>
              <w:rPr>
                <w:rFonts w:cs="Arial"/>
                <w:szCs w:val="20"/>
              </w:rPr>
              <w:t>Curzon</w:t>
            </w:r>
          </w:p>
        </w:tc>
        <w:tc>
          <w:tcPr>
            <w:tcW w:w="1873" w:type="dxa"/>
          </w:tcPr>
          <w:p w14:paraId="69E3AFAE" w14:textId="7CE9BA0E" w:rsidR="00121A7C" w:rsidRPr="00FB571C" w:rsidRDefault="00121A7C" w:rsidP="00121A7C">
            <w:pPr>
              <w:spacing w:line="240" w:lineRule="atLeast"/>
              <w:rPr>
                <w:rFonts w:cs="Arial"/>
                <w:szCs w:val="20"/>
              </w:rPr>
            </w:pPr>
            <w:r>
              <w:rPr>
                <w:rFonts w:cs="Arial"/>
                <w:szCs w:val="20"/>
              </w:rPr>
              <w:t xml:space="preserve">Behind the classroom </w:t>
            </w:r>
            <w:r>
              <w:rPr>
                <w:rFonts w:cs="Arial"/>
                <w:szCs w:val="20"/>
              </w:rPr>
              <w:t xml:space="preserve">window </w:t>
            </w:r>
            <w:r>
              <w:rPr>
                <w:rFonts w:cs="Arial"/>
                <w:szCs w:val="20"/>
              </w:rPr>
              <w:t>blinds</w:t>
            </w:r>
          </w:p>
        </w:tc>
        <w:tc>
          <w:tcPr>
            <w:tcW w:w="2296" w:type="dxa"/>
          </w:tcPr>
          <w:p w14:paraId="5ED78CF0" w14:textId="6BA71EBA" w:rsidR="00121A7C" w:rsidRPr="00FB571C" w:rsidRDefault="00121A7C" w:rsidP="00121A7C">
            <w:pPr>
              <w:spacing w:line="240" w:lineRule="atLeast"/>
              <w:rPr>
                <w:rFonts w:cs="Arial"/>
                <w:szCs w:val="20"/>
              </w:rPr>
            </w:pPr>
            <w:r>
              <w:rPr>
                <w:rFonts w:cs="Arial"/>
                <w:szCs w:val="20"/>
              </w:rPr>
              <w:t>You’d have to be blind to find this mission.</w:t>
            </w:r>
          </w:p>
        </w:tc>
      </w:tr>
      <w:tr w:rsidR="00121A7C" w:rsidRPr="00722B1D" w14:paraId="67D4A4AF" w14:textId="77777777" w:rsidTr="00980C45">
        <w:trPr>
          <w:tblCellSpacing w:w="56" w:type="dxa"/>
        </w:trPr>
        <w:tc>
          <w:tcPr>
            <w:tcW w:w="4681" w:type="dxa"/>
            <w:shd w:val="clear" w:color="auto" w:fill="FFFF00"/>
            <w:vAlign w:val="center"/>
          </w:tcPr>
          <w:p w14:paraId="2C2F9FFD" w14:textId="6FB52EC1" w:rsidR="00121A7C" w:rsidRPr="00121A7C" w:rsidRDefault="00121A7C" w:rsidP="00121A7C">
            <w:pPr>
              <w:spacing w:line="240" w:lineRule="atLeast"/>
              <w:jc w:val="center"/>
              <w:rPr>
                <w:rFonts w:cs="Arial"/>
                <w:color w:val="000000" w:themeColor="text1"/>
                <w:sz w:val="24"/>
              </w:rPr>
            </w:pPr>
            <w:r w:rsidRPr="00121A7C">
              <w:rPr>
                <w:rFonts w:cs="Arial"/>
                <w:color w:val="000000" w:themeColor="text1"/>
                <w:sz w:val="24"/>
              </w:rPr>
              <w:t xml:space="preserve">Mission </w:t>
            </w:r>
            <w:r w:rsidRPr="00121A7C">
              <w:rPr>
                <w:rFonts w:cs="Arial"/>
                <w:b/>
                <w:bCs/>
                <w:color w:val="000000" w:themeColor="text1"/>
                <w:sz w:val="24"/>
              </w:rPr>
              <w:t>Churchill</w:t>
            </w:r>
            <w:r w:rsidRPr="00121A7C">
              <w:rPr>
                <w:rFonts w:cs="Arial"/>
                <w:color w:val="000000" w:themeColor="text1"/>
                <w:sz w:val="24"/>
              </w:rPr>
              <w:t>: Whose honeymoon does the cartoonist think probably won’t last long?</w:t>
            </w:r>
          </w:p>
        </w:tc>
        <w:tc>
          <w:tcPr>
            <w:tcW w:w="1447" w:type="dxa"/>
          </w:tcPr>
          <w:p w14:paraId="3A197D9C" w14:textId="5E2D330E" w:rsidR="00121A7C" w:rsidRPr="00FB571C" w:rsidRDefault="00121A7C" w:rsidP="00121A7C">
            <w:pPr>
              <w:spacing w:line="240" w:lineRule="atLeast"/>
              <w:rPr>
                <w:rFonts w:cs="Arial"/>
                <w:szCs w:val="20"/>
              </w:rPr>
            </w:pPr>
            <w:r>
              <w:rPr>
                <w:rFonts w:cs="Arial"/>
                <w:szCs w:val="20"/>
              </w:rPr>
              <w:t xml:space="preserve">Hitler and Stalin’s </w:t>
            </w:r>
          </w:p>
        </w:tc>
        <w:tc>
          <w:tcPr>
            <w:tcW w:w="1873" w:type="dxa"/>
          </w:tcPr>
          <w:p w14:paraId="7EF49532" w14:textId="24E83128" w:rsidR="00121A7C" w:rsidRPr="00FB571C" w:rsidRDefault="00121A7C" w:rsidP="00121A7C">
            <w:pPr>
              <w:spacing w:line="240" w:lineRule="atLeast"/>
              <w:rPr>
                <w:rFonts w:cs="Arial"/>
                <w:szCs w:val="20"/>
              </w:rPr>
            </w:pPr>
            <w:r>
              <w:rPr>
                <w:rFonts w:cs="Arial"/>
                <w:szCs w:val="20"/>
              </w:rPr>
              <w:t>Under the computer mouse of the teacher’s computer</w:t>
            </w:r>
          </w:p>
        </w:tc>
        <w:tc>
          <w:tcPr>
            <w:tcW w:w="2296" w:type="dxa"/>
          </w:tcPr>
          <w:p w14:paraId="080CA2F7" w14:textId="36419F3B" w:rsidR="00121A7C" w:rsidRPr="00FB571C" w:rsidRDefault="00121A7C" w:rsidP="00121A7C">
            <w:pPr>
              <w:spacing w:line="240" w:lineRule="atLeast"/>
              <w:rPr>
                <w:rFonts w:cs="Arial"/>
                <w:szCs w:val="20"/>
              </w:rPr>
            </w:pPr>
            <w:r>
              <w:rPr>
                <w:rFonts w:cs="Arial"/>
                <w:szCs w:val="20"/>
              </w:rPr>
              <w:t>A mouse has got hold of this mission slip</w:t>
            </w:r>
          </w:p>
        </w:tc>
      </w:tr>
      <w:tr w:rsidR="00121A7C" w:rsidRPr="00722B1D" w14:paraId="46AB42D2" w14:textId="77777777" w:rsidTr="00980C45">
        <w:trPr>
          <w:cantSplit/>
          <w:tblCellSpacing w:w="56" w:type="dxa"/>
        </w:trPr>
        <w:tc>
          <w:tcPr>
            <w:tcW w:w="4681" w:type="dxa"/>
            <w:shd w:val="clear" w:color="auto" w:fill="FFFF00"/>
            <w:vAlign w:val="center"/>
          </w:tcPr>
          <w:p w14:paraId="63BECE4D" w14:textId="2110DCC2" w:rsidR="00121A7C" w:rsidRPr="00121A7C" w:rsidRDefault="00121A7C" w:rsidP="00121A7C">
            <w:pPr>
              <w:spacing w:line="240" w:lineRule="atLeast"/>
              <w:jc w:val="center"/>
              <w:rPr>
                <w:rFonts w:cs="Arial"/>
                <w:color w:val="000000" w:themeColor="text1"/>
                <w:sz w:val="24"/>
              </w:rPr>
            </w:pPr>
            <w:r w:rsidRPr="00121A7C">
              <w:rPr>
                <w:rFonts w:cs="Arial"/>
                <w:color w:val="000000" w:themeColor="text1"/>
                <w:sz w:val="24"/>
              </w:rPr>
              <w:t xml:space="preserve">Mission </w:t>
            </w:r>
            <w:r w:rsidRPr="00121A7C">
              <w:rPr>
                <w:rFonts w:cs="Arial"/>
                <w:b/>
                <w:bCs/>
                <w:color w:val="000000" w:themeColor="text1"/>
                <w:sz w:val="24"/>
              </w:rPr>
              <w:t>Truman</w:t>
            </w:r>
            <w:r w:rsidRPr="00121A7C">
              <w:rPr>
                <w:rFonts w:cs="Arial"/>
                <w:color w:val="000000" w:themeColor="text1"/>
                <w:sz w:val="24"/>
              </w:rPr>
              <w:t>: In which country did President Truman serve during World War One?</w:t>
            </w:r>
          </w:p>
        </w:tc>
        <w:tc>
          <w:tcPr>
            <w:tcW w:w="1447" w:type="dxa"/>
          </w:tcPr>
          <w:p w14:paraId="29FD3C10" w14:textId="1635CB8E" w:rsidR="00121A7C" w:rsidRPr="00121A7C" w:rsidRDefault="00121A7C" w:rsidP="00121A7C">
            <w:pPr>
              <w:spacing w:line="240" w:lineRule="atLeast"/>
              <w:rPr>
                <w:rFonts w:cs="Arial"/>
                <w:color w:val="000000" w:themeColor="text1"/>
                <w:szCs w:val="20"/>
              </w:rPr>
            </w:pPr>
            <w:r w:rsidRPr="00121A7C">
              <w:rPr>
                <w:rFonts w:cs="Arial"/>
                <w:color w:val="000000" w:themeColor="text1"/>
                <w:szCs w:val="20"/>
              </w:rPr>
              <w:t>France</w:t>
            </w:r>
          </w:p>
        </w:tc>
        <w:tc>
          <w:tcPr>
            <w:tcW w:w="1873" w:type="dxa"/>
          </w:tcPr>
          <w:p w14:paraId="72F5EE5A" w14:textId="7A761039" w:rsidR="00121A7C" w:rsidRPr="00FB571C" w:rsidRDefault="00121A7C" w:rsidP="00121A7C">
            <w:pPr>
              <w:spacing w:line="240" w:lineRule="atLeast"/>
              <w:rPr>
                <w:rFonts w:cs="Arial"/>
                <w:szCs w:val="20"/>
              </w:rPr>
            </w:pPr>
            <w:r>
              <w:rPr>
                <w:rFonts w:cs="Arial"/>
                <w:szCs w:val="20"/>
              </w:rPr>
              <w:t>Inside a relevant textbook left around the room with the sources</w:t>
            </w:r>
          </w:p>
        </w:tc>
        <w:tc>
          <w:tcPr>
            <w:tcW w:w="2296" w:type="dxa"/>
          </w:tcPr>
          <w:p w14:paraId="5FC5E9E8" w14:textId="701EF2B2" w:rsidR="00121A7C" w:rsidRPr="00FB571C" w:rsidRDefault="00121A7C" w:rsidP="00121A7C">
            <w:pPr>
              <w:spacing w:line="240" w:lineRule="atLeast"/>
              <w:rPr>
                <w:rFonts w:cs="Arial"/>
                <w:szCs w:val="20"/>
              </w:rPr>
            </w:pPr>
            <w:r>
              <w:rPr>
                <w:rFonts w:cs="Arial"/>
                <w:szCs w:val="20"/>
              </w:rPr>
              <w:t xml:space="preserve">You’ll have to read carefully </w:t>
            </w:r>
            <w:r w:rsidR="002431E0">
              <w:rPr>
                <w:rFonts w:cs="Arial"/>
                <w:szCs w:val="20"/>
              </w:rPr>
              <w:t>to find this mission slip.</w:t>
            </w:r>
          </w:p>
        </w:tc>
      </w:tr>
      <w:tr w:rsidR="00121A7C" w:rsidRPr="00722B1D" w14:paraId="6BACD113" w14:textId="77777777" w:rsidTr="00980C45">
        <w:trPr>
          <w:tblCellSpacing w:w="56" w:type="dxa"/>
        </w:trPr>
        <w:tc>
          <w:tcPr>
            <w:tcW w:w="4681" w:type="dxa"/>
            <w:shd w:val="clear" w:color="auto" w:fill="FFFF00"/>
            <w:vAlign w:val="center"/>
          </w:tcPr>
          <w:p w14:paraId="332F4E74" w14:textId="33FC6D45" w:rsidR="00121A7C" w:rsidRPr="002431E0" w:rsidRDefault="00121A7C" w:rsidP="00121A7C">
            <w:pPr>
              <w:spacing w:line="240" w:lineRule="atLeast"/>
              <w:jc w:val="center"/>
              <w:rPr>
                <w:rFonts w:cs="Arial"/>
                <w:color w:val="000000" w:themeColor="text1"/>
                <w:sz w:val="24"/>
              </w:rPr>
            </w:pPr>
            <w:r w:rsidRPr="002431E0">
              <w:rPr>
                <w:rFonts w:cs="Arial"/>
                <w:color w:val="000000" w:themeColor="text1"/>
                <w:sz w:val="24"/>
              </w:rPr>
              <w:lastRenderedPageBreak/>
              <w:t xml:space="preserve">Mission </w:t>
            </w:r>
            <w:r w:rsidRPr="002431E0">
              <w:rPr>
                <w:rFonts w:cs="Arial"/>
                <w:b/>
                <w:bCs/>
                <w:color w:val="000000" w:themeColor="text1"/>
                <w:sz w:val="24"/>
              </w:rPr>
              <w:t>Molotov</w:t>
            </w:r>
            <w:r w:rsidRPr="002431E0">
              <w:rPr>
                <w:rFonts w:cs="Arial"/>
                <w:color w:val="000000" w:themeColor="text1"/>
                <w:sz w:val="24"/>
              </w:rPr>
              <w:t xml:space="preserve">: </w:t>
            </w:r>
            <w:r w:rsidR="002431E0" w:rsidRPr="002431E0">
              <w:rPr>
                <w:rFonts w:cs="Arial"/>
                <w:color w:val="000000" w:themeColor="text1"/>
                <w:sz w:val="24"/>
              </w:rPr>
              <w:t>Which clothing company produced an advert describing Yalta as “the first modern conference”?</w:t>
            </w:r>
          </w:p>
        </w:tc>
        <w:tc>
          <w:tcPr>
            <w:tcW w:w="1447" w:type="dxa"/>
          </w:tcPr>
          <w:p w14:paraId="38E17BA7" w14:textId="5BAD5A24" w:rsidR="00121A7C" w:rsidRPr="002431E0" w:rsidRDefault="002431E0" w:rsidP="00121A7C">
            <w:pPr>
              <w:spacing w:line="240" w:lineRule="atLeast"/>
              <w:rPr>
                <w:rFonts w:cs="Arial"/>
                <w:color w:val="000000" w:themeColor="text1"/>
                <w:szCs w:val="20"/>
              </w:rPr>
            </w:pPr>
            <w:r w:rsidRPr="002431E0">
              <w:rPr>
                <w:rFonts w:cs="Arial"/>
                <w:color w:val="000000" w:themeColor="text1"/>
                <w:szCs w:val="20"/>
              </w:rPr>
              <w:t>Diesel</w:t>
            </w:r>
          </w:p>
        </w:tc>
        <w:tc>
          <w:tcPr>
            <w:tcW w:w="1873" w:type="dxa"/>
          </w:tcPr>
          <w:p w14:paraId="305AB1D6" w14:textId="77777777" w:rsidR="00121A7C" w:rsidRDefault="002431E0" w:rsidP="00121A7C">
            <w:pPr>
              <w:spacing w:line="240" w:lineRule="atLeast"/>
              <w:rPr>
                <w:rFonts w:cs="Arial"/>
                <w:color w:val="000000" w:themeColor="text1"/>
                <w:szCs w:val="20"/>
              </w:rPr>
            </w:pPr>
            <w:r w:rsidRPr="002431E0">
              <w:rPr>
                <w:rFonts w:cs="Arial"/>
                <w:color w:val="000000" w:themeColor="text1"/>
                <w:szCs w:val="20"/>
              </w:rPr>
              <w:t>??? (decide for yourself based on your classroom!)</w:t>
            </w:r>
          </w:p>
          <w:p w14:paraId="1D1C41A0" w14:textId="77777777" w:rsidR="00B96656" w:rsidRDefault="00B96656" w:rsidP="00121A7C">
            <w:pPr>
              <w:spacing w:line="240" w:lineRule="atLeast"/>
              <w:rPr>
                <w:rFonts w:cs="Arial"/>
                <w:color w:val="000000" w:themeColor="text1"/>
                <w:szCs w:val="20"/>
              </w:rPr>
            </w:pPr>
          </w:p>
          <w:p w14:paraId="2397F659" w14:textId="77777777" w:rsidR="00B96656" w:rsidRDefault="00B96656" w:rsidP="00121A7C">
            <w:pPr>
              <w:spacing w:line="240" w:lineRule="atLeast"/>
              <w:rPr>
                <w:rFonts w:cs="Arial"/>
                <w:color w:val="000000" w:themeColor="text1"/>
                <w:szCs w:val="20"/>
              </w:rPr>
            </w:pPr>
          </w:p>
          <w:p w14:paraId="7E3E5DDC" w14:textId="77777777" w:rsidR="00B96656" w:rsidRDefault="00B96656" w:rsidP="00121A7C">
            <w:pPr>
              <w:spacing w:line="240" w:lineRule="atLeast"/>
              <w:rPr>
                <w:rFonts w:cs="Arial"/>
                <w:color w:val="000000" w:themeColor="text1"/>
                <w:szCs w:val="20"/>
              </w:rPr>
            </w:pPr>
          </w:p>
          <w:p w14:paraId="583DB0ED" w14:textId="77777777" w:rsidR="00B96656" w:rsidRDefault="00B96656" w:rsidP="00121A7C">
            <w:pPr>
              <w:spacing w:line="240" w:lineRule="atLeast"/>
              <w:rPr>
                <w:rFonts w:cs="Arial"/>
                <w:color w:val="000000" w:themeColor="text1"/>
                <w:szCs w:val="20"/>
              </w:rPr>
            </w:pPr>
          </w:p>
          <w:p w14:paraId="51762DBE" w14:textId="77777777" w:rsidR="00B96656" w:rsidRDefault="00B96656" w:rsidP="00121A7C">
            <w:pPr>
              <w:spacing w:line="240" w:lineRule="atLeast"/>
              <w:rPr>
                <w:rFonts w:cs="Arial"/>
                <w:color w:val="000000" w:themeColor="text1"/>
                <w:szCs w:val="20"/>
              </w:rPr>
            </w:pPr>
          </w:p>
          <w:p w14:paraId="3D518265" w14:textId="51B96C22" w:rsidR="00B96656" w:rsidRPr="002431E0" w:rsidRDefault="00B96656" w:rsidP="00121A7C">
            <w:pPr>
              <w:spacing w:line="240" w:lineRule="atLeast"/>
              <w:rPr>
                <w:rFonts w:cs="Arial"/>
                <w:color w:val="000000" w:themeColor="text1"/>
                <w:szCs w:val="20"/>
              </w:rPr>
            </w:pPr>
          </w:p>
        </w:tc>
        <w:tc>
          <w:tcPr>
            <w:tcW w:w="2296" w:type="dxa"/>
          </w:tcPr>
          <w:p w14:paraId="7B043687" w14:textId="430DD37B" w:rsidR="00121A7C" w:rsidRPr="00FB571C" w:rsidRDefault="00121A7C" w:rsidP="00121A7C">
            <w:pPr>
              <w:spacing w:line="240" w:lineRule="atLeast"/>
              <w:rPr>
                <w:rFonts w:cs="Arial"/>
                <w:szCs w:val="20"/>
              </w:rPr>
            </w:pPr>
          </w:p>
        </w:tc>
      </w:tr>
      <w:tr w:rsidR="00121A7C" w:rsidRPr="00722B1D" w14:paraId="60C0DA8A" w14:textId="77777777" w:rsidTr="00980C45">
        <w:trPr>
          <w:cantSplit/>
          <w:tblCellSpacing w:w="56" w:type="dxa"/>
        </w:trPr>
        <w:tc>
          <w:tcPr>
            <w:tcW w:w="4681" w:type="dxa"/>
            <w:shd w:val="clear" w:color="auto" w:fill="FFFF00"/>
            <w:vAlign w:val="center"/>
          </w:tcPr>
          <w:p w14:paraId="5FDDC5CE" w14:textId="60CDC299" w:rsidR="00121A7C" w:rsidRPr="002431E0" w:rsidRDefault="00121A7C" w:rsidP="00121A7C">
            <w:pPr>
              <w:spacing w:line="240" w:lineRule="atLeast"/>
              <w:jc w:val="center"/>
              <w:rPr>
                <w:rFonts w:cs="Arial"/>
                <w:color w:val="000000" w:themeColor="text1"/>
                <w:sz w:val="24"/>
              </w:rPr>
            </w:pPr>
            <w:r w:rsidRPr="002431E0">
              <w:rPr>
                <w:rFonts w:cs="Arial"/>
                <w:color w:val="000000" w:themeColor="text1"/>
                <w:sz w:val="24"/>
              </w:rPr>
              <w:t xml:space="preserve">Mission </w:t>
            </w:r>
            <w:r w:rsidRPr="002431E0">
              <w:rPr>
                <w:rFonts w:cs="Arial"/>
                <w:b/>
                <w:bCs/>
                <w:color w:val="000000" w:themeColor="text1"/>
                <w:sz w:val="24"/>
              </w:rPr>
              <w:t>Kennan</w:t>
            </w:r>
            <w:r w:rsidRPr="002431E0">
              <w:rPr>
                <w:rFonts w:cs="Arial"/>
                <w:color w:val="000000" w:themeColor="text1"/>
                <w:sz w:val="24"/>
              </w:rPr>
              <w:t xml:space="preserve">: </w:t>
            </w:r>
            <w:r w:rsidR="002431E0" w:rsidRPr="002431E0">
              <w:rPr>
                <w:rFonts w:cs="Arial"/>
                <w:color w:val="000000" w:themeColor="text1"/>
                <w:sz w:val="24"/>
              </w:rPr>
              <w:t>Who opened the Yalta Conference by stating “</w:t>
            </w:r>
            <w:r w:rsidR="002431E0" w:rsidRPr="002431E0">
              <w:rPr>
                <w:rFonts w:cs="Arial"/>
                <w:color w:val="000000" w:themeColor="text1"/>
                <w:sz w:val="24"/>
              </w:rPr>
              <w:t>I propose a toast to the frankness of the three-power alliance</w:t>
            </w:r>
            <w:r w:rsidR="002431E0" w:rsidRPr="002431E0">
              <w:rPr>
                <w:rFonts w:cs="Arial"/>
                <w:color w:val="000000" w:themeColor="text1"/>
                <w:sz w:val="24"/>
              </w:rPr>
              <w:t>”?</w:t>
            </w:r>
          </w:p>
        </w:tc>
        <w:tc>
          <w:tcPr>
            <w:tcW w:w="1447" w:type="dxa"/>
          </w:tcPr>
          <w:p w14:paraId="59FA4C12" w14:textId="6801A0C5" w:rsidR="00121A7C" w:rsidRPr="002431E0" w:rsidRDefault="002431E0" w:rsidP="00121A7C">
            <w:pPr>
              <w:spacing w:line="240" w:lineRule="atLeast"/>
              <w:rPr>
                <w:rFonts w:cs="Arial"/>
                <w:color w:val="000000" w:themeColor="text1"/>
                <w:szCs w:val="20"/>
              </w:rPr>
            </w:pPr>
            <w:r w:rsidRPr="002431E0">
              <w:rPr>
                <w:rFonts w:cs="Arial"/>
                <w:color w:val="000000" w:themeColor="text1"/>
                <w:szCs w:val="20"/>
              </w:rPr>
              <w:t>Stalin</w:t>
            </w:r>
          </w:p>
        </w:tc>
        <w:tc>
          <w:tcPr>
            <w:tcW w:w="1873" w:type="dxa"/>
          </w:tcPr>
          <w:p w14:paraId="61A18300" w14:textId="77777777" w:rsidR="00121A7C" w:rsidRDefault="002431E0" w:rsidP="00121A7C">
            <w:pPr>
              <w:spacing w:line="240" w:lineRule="atLeast"/>
              <w:rPr>
                <w:rFonts w:cs="Arial"/>
                <w:color w:val="000000" w:themeColor="text1"/>
                <w:szCs w:val="20"/>
              </w:rPr>
            </w:pPr>
            <w:r w:rsidRPr="002431E0">
              <w:rPr>
                <w:rFonts w:cs="Arial"/>
                <w:color w:val="000000" w:themeColor="text1"/>
                <w:szCs w:val="20"/>
              </w:rPr>
              <w:t>??? (decide for yourself based on your classroom!)</w:t>
            </w:r>
          </w:p>
          <w:p w14:paraId="7D40AF7C" w14:textId="77777777" w:rsidR="00B96656" w:rsidRDefault="00B96656" w:rsidP="00121A7C">
            <w:pPr>
              <w:spacing w:line="240" w:lineRule="atLeast"/>
              <w:rPr>
                <w:rFonts w:cs="Arial"/>
                <w:color w:val="000000" w:themeColor="text1"/>
                <w:szCs w:val="20"/>
              </w:rPr>
            </w:pPr>
          </w:p>
          <w:p w14:paraId="4EDDDA1A" w14:textId="77777777" w:rsidR="00B96656" w:rsidRDefault="00B96656" w:rsidP="00121A7C">
            <w:pPr>
              <w:spacing w:line="240" w:lineRule="atLeast"/>
              <w:rPr>
                <w:rFonts w:cs="Arial"/>
                <w:color w:val="000000" w:themeColor="text1"/>
                <w:szCs w:val="20"/>
              </w:rPr>
            </w:pPr>
          </w:p>
          <w:p w14:paraId="4C32C674" w14:textId="77777777" w:rsidR="00B96656" w:rsidRDefault="00B96656" w:rsidP="00121A7C">
            <w:pPr>
              <w:spacing w:line="240" w:lineRule="atLeast"/>
              <w:rPr>
                <w:rFonts w:cs="Arial"/>
                <w:color w:val="000000" w:themeColor="text1"/>
                <w:szCs w:val="20"/>
              </w:rPr>
            </w:pPr>
          </w:p>
          <w:p w14:paraId="7CD8A9E5" w14:textId="77777777" w:rsidR="00B96656" w:rsidRDefault="00B96656" w:rsidP="00121A7C">
            <w:pPr>
              <w:spacing w:line="240" w:lineRule="atLeast"/>
              <w:rPr>
                <w:rFonts w:cs="Arial"/>
                <w:color w:val="000000" w:themeColor="text1"/>
                <w:szCs w:val="20"/>
              </w:rPr>
            </w:pPr>
          </w:p>
          <w:p w14:paraId="11934545" w14:textId="77777777" w:rsidR="00B96656" w:rsidRDefault="00B96656" w:rsidP="00121A7C">
            <w:pPr>
              <w:spacing w:line="240" w:lineRule="atLeast"/>
              <w:rPr>
                <w:rFonts w:cs="Arial"/>
                <w:color w:val="000000" w:themeColor="text1"/>
                <w:szCs w:val="20"/>
              </w:rPr>
            </w:pPr>
          </w:p>
          <w:p w14:paraId="5F2419F4" w14:textId="77777777" w:rsidR="00B96656" w:rsidRDefault="00B96656" w:rsidP="00121A7C">
            <w:pPr>
              <w:spacing w:line="240" w:lineRule="atLeast"/>
              <w:rPr>
                <w:rFonts w:cs="Arial"/>
                <w:color w:val="000000" w:themeColor="text1"/>
                <w:szCs w:val="20"/>
              </w:rPr>
            </w:pPr>
          </w:p>
          <w:p w14:paraId="72453F61" w14:textId="59D518C5" w:rsidR="00B96656" w:rsidRPr="002431E0" w:rsidRDefault="00B96656" w:rsidP="00121A7C">
            <w:pPr>
              <w:spacing w:line="240" w:lineRule="atLeast"/>
              <w:rPr>
                <w:rFonts w:cs="Arial"/>
                <w:color w:val="000000" w:themeColor="text1"/>
                <w:szCs w:val="20"/>
              </w:rPr>
            </w:pPr>
          </w:p>
        </w:tc>
        <w:tc>
          <w:tcPr>
            <w:tcW w:w="2296" w:type="dxa"/>
          </w:tcPr>
          <w:p w14:paraId="659D5B35" w14:textId="0FC36AE6" w:rsidR="00121A7C" w:rsidRPr="00FB571C" w:rsidRDefault="00121A7C" w:rsidP="00121A7C">
            <w:pPr>
              <w:spacing w:line="240" w:lineRule="atLeast"/>
              <w:rPr>
                <w:rFonts w:cs="Arial"/>
                <w:szCs w:val="20"/>
              </w:rPr>
            </w:pPr>
          </w:p>
        </w:tc>
      </w:tr>
    </w:tbl>
    <w:p w14:paraId="7D5D2972" w14:textId="074094CD" w:rsidR="00290C14" w:rsidRDefault="00290C14" w:rsidP="002A00B9">
      <w:pPr>
        <w:spacing w:after="0" w:line="240" w:lineRule="atLeast"/>
        <w:rPr>
          <w:rFonts w:cs="Arial"/>
          <w:szCs w:val="20"/>
        </w:rPr>
      </w:pPr>
    </w:p>
    <w:p w14:paraId="539920E3" w14:textId="348F88F2" w:rsidR="00AE15A6" w:rsidRDefault="00AE15A6" w:rsidP="002A00B9">
      <w:pPr>
        <w:spacing w:after="0" w:line="240" w:lineRule="atLeast"/>
        <w:rPr>
          <w:rFonts w:cs="Arial"/>
          <w:szCs w:val="20"/>
        </w:rPr>
      </w:pPr>
    </w:p>
    <w:p w14:paraId="77FF0A96" w14:textId="2780C424" w:rsidR="00AE15A6" w:rsidRDefault="00AE15A6" w:rsidP="00AE15A6">
      <w:pPr>
        <w:pBdr>
          <w:top w:val="single" w:sz="8" w:space="1" w:color="auto"/>
          <w:left w:val="single" w:sz="8" w:space="4" w:color="auto"/>
          <w:bottom w:val="single" w:sz="8" w:space="1" w:color="auto"/>
          <w:right w:val="single" w:sz="8" w:space="4" w:color="auto"/>
        </w:pBdr>
        <w:shd w:val="clear" w:color="auto" w:fill="FFFF00"/>
        <w:spacing w:after="0" w:line="240" w:lineRule="atLeast"/>
        <w:jc w:val="center"/>
        <w:rPr>
          <w:sz w:val="24"/>
        </w:rPr>
      </w:pPr>
      <w:r w:rsidRPr="00AE15A6">
        <w:rPr>
          <w:b/>
          <w:bCs/>
          <w:sz w:val="24"/>
        </w:rPr>
        <w:t>TEACHER NOTE</w:t>
      </w:r>
      <w:r>
        <w:rPr>
          <w:sz w:val="24"/>
        </w:rPr>
        <w:t xml:space="preserve">: for various other ideas about how you can encode the missions, or creative ways of hding them around your room to add extra interest (e.g. using Mexican code wheels, ultraviolet pens and so on!) consult </w:t>
      </w:r>
      <w:hyperlink r:id="rId11" w:history="1">
        <w:r w:rsidRPr="00FE0E84">
          <w:rPr>
            <w:rStyle w:val="Hyperlink"/>
            <w:sz w:val="24"/>
          </w:rPr>
          <w:t>www.activehistory.co.uk/escape_room</w:t>
        </w:r>
      </w:hyperlink>
      <w:r>
        <w:rPr>
          <w:rStyle w:val="Hyperlink"/>
          <w:sz w:val="24"/>
        </w:rPr>
        <w:t>.</w:t>
      </w:r>
    </w:p>
    <w:p w14:paraId="018575A6" w14:textId="77777777" w:rsidR="00AE15A6" w:rsidRPr="00722B1D" w:rsidRDefault="00AE15A6" w:rsidP="002A00B9">
      <w:pPr>
        <w:spacing w:after="0" w:line="240" w:lineRule="atLeast"/>
        <w:rPr>
          <w:rFonts w:cs="Arial"/>
          <w:szCs w:val="20"/>
        </w:rPr>
      </w:pPr>
    </w:p>
    <w:p w14:paraId="3A69FA37" w14:textId="77777777" w:rsidR="00C172FA" w:rsidRPr="00722B1D" w:rsidRDefault="00C172FA" w:rsidP="002A00B9">
      <w:pPr>
        <w:spacing w:after="0" w:line="240" w:lineRule="atLeast"/>
        <w:rPr>
          <w:rFonts w:cs="Arial"/>
          <w:szCs w:val="20"/>
        </w:rPr>
      </w:pPr>
    </w:p>
    <w:p w14:paraId="2FAB617B" w14:textId="03300E29" w:rsidR="00412AA3" w:rsidRDefault="00412AA3" w:rsidP="002A00B9">
      <w:pPr>
        <w:spacing w:after="0" w:line="240" w:lineRule="atLeast"/>
        <w:rPr>
          <w:rFonts w:cs="Arial"/>
          <w:szCs w:val="20"/>
        </w:rPr>
      </w:pPr>
      <w:r>
        <w:rPr>
          <w:rFonts w:cs="Arial"/>
          <w:szCs w:val="20"/>
        </w:rPr>
        <w:br w:type="page"/>
      </w:r>
    </w:p>
    <w:p w14:paraId="659BE022" w14:textId="27F25CC2" w:rsidR="007F3343" w:rsidRDefault="007F3343" w:rsidP="002A00B9">
      <w:pPr>
        <w:spacing w:after="0" w:line="240" w:lineRule="atLeast"/>
        <w:rPr>
          <w:rFonts w:cs="Arial"/>
          <w:szCs w:val="20"/>
        </w:rPr>
      </w:pPr>
    </w:p>
    <w:p w14:paraId="218F0D3B" w14:textId="77777777" w:rsidR="00412AA3" w:rsidRDefault="00412AA3" w:rsidP="002A00B9">
      <w:pPr>
        <w:spacing w:after="0" w:line="240" w:lineRule="atLeast"/>
        <w:rPr>
          <w:rFonts w:cs="Arial"/>
          <w:szCs w:val="20"/>
        </w:rPr>
      </w:pPr>
    </w:p>
    <w:p w14:paraId="07FB4796" w14:textId="5BC5EDDB" w:rsidR="00412AA3" w:rsidRDefault="00412AA3" w:rsidP="002A00B9">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rFonts w:cs="Arial"/>
          <w:b/>
          <w:szCs w:val="20"/>
        </w:rPr>
      </w:pPr>
      <w:r w:rsidRPr="00502CB1">
        <w:rPr>
          <w:rFonts w:cs="Arial"/>
          <w:b/>
          <w:szCs w:val="20"/>
        </w:rPr>
        <w:t>Hint Questions</w:t>
      </w:r>
      <w:r>
        <w:rPr>
          <w:rFonts w:cs="Arial"/>
          <w:b/>
          <w:szCs w:val="20"/>
        </w:rPr>
        <w:t xml:space="preserve"> (</w:t>
      </w:r>
      <w:r w:rsidRPr="00412AA3">
        <w:rPr>
          <w:rFonts w:cs="Arial"/>
          <w:b/>
          <w:szCs w:val="20"/>
          <w:highlight w:val="green"/>
        </w:rPr>
        <w:t>OPTIONAL</w:t>
      </w:r>
      <w:r>
        <w:rPr>
          <w:rFonts w:cs="Arial"/>
          <w:b/>
          <w:szCs w:val="20"/>
        </w:rPr>
        <w:t>)</w:t>
      </w:r>
    </w:p>
    <w:p w14:paraId="2546B793" w14:textId="77777777" w:rsidR="00B95180" w:rsidRDefault="00B95180" w:rsidP="002A00B9">
      <w:pPr>
        <w:spacing w:after="0" w:line="240" w:lineRule="atLeast"/>
        <w:rPr>
          <w:rFonts w:cs="Arial"/>
          <w:szCs w:val="20"/>
        </w:rPr>
      </w:pPr>
    </w:p>
    <w:p w14:paraId="25A91521" w14:textId="074D8512" w:rsidR="00B95180" w:rsidRDefault="00B95180" w:rsidP="002A00B9">
      <w:pPr>
        <w:spacing w:after="0" w:line="240" w:lineRule="atLeast"/>
        <w:rPr>
          <w:rFonts w:cs="Arial"/>
          <w:szCs w:val="20"/>
        </w:rPr>
      </w:pPr>
      <w:r w:rsidRPr="00B95180">
        <w:rPr>
          <w:rFonts w:cs="Arial"/>
          <w:b/>
          <w:bCs/>
          <w:szCs w:val="20"/>
        </w:rPr>
        <w:t xml:space="preserve">TEACHER NOTE </w:t>
      </w:r>
      <w:r>
        <w:rPr>
          <w:rFonts w:cs="Arial"/>
          <w:b/>
          <w:bCs/>
          <w:szCs w:val="20"/>
        </w:rPr>
        <w:t>1</w:t>
      </w:r>
      <w:r w:rsidRPr="00B95180">
        <w:rPr>
          <w:rFonts w:cs="Arial"/>
          <w:b/>
          <w:bCs/>
          <w:szCs w:val="20"/>
        </w:rPr>
        <w:t>:</w:t>
      </w:r>
      <w:r>
        <w:rPr>
          <w:rFonts w:cs="Arial"/>
          <w:szCs w:val="20"/>
        </w:rPr>
        <w:t xml:space="preserve"> </w:t>
      </w:r>
      <w:r w:rsidR="00412AA3" w:rsidRPr="00502CB1">
        <w:rPr>
          <w:rFonts w:cs="Arial"/>
          <w:szCs w:val="20"/>
        </w:rPr>
        <w:t>At an</w:t>
      </w:r>
      <w:r w:rsidR="00412AA3">
        <w:rPr>
          <w:rFonts w:cs="Arial"/>
          <w:szCs w:val="20"/>
        </w:rPr>
        <w:t xml:space="preserve">y point during the last 15 minutes of the activity, students can ask for a hint to help them locate one of the remaining missions. To obtain a hint, they first have to answer a question correctly. </w:t>
      </w:r>
    </w:p>
    <w:p w14:paraId="4DF5ECFB" w14:textId="6B61DFEA" w:rsidR="00412AA3" w:rsidRDefault="00B95180" w:rsidP="002A00B9">
      <w:pPr>
        <w:spacing w:after="0" w:line="240" w:lineRule="atLeast"/>
        <w:rPr>
          <w:rFonts w:cs="Arial"/>
          <w:szCs w:val="20"/>
        </w:rPr>
      </w:pPr>
      <w:r w:rsidRPr="00B95180">
        <w:rPr>
          <w:rFonts w:cs="Arial"/>
          <w:b/>
          <w:bCs/>
          <w:szCs w:val="20"/>
        </w:rPr>
        <w:t xml:space="preserve">TEACHER NOTE </w:t>
      </w:r>
      <w:r>
        <w:rPr>
          <w:rFonts w:cs="Arial"/>
          <w:b/>
          <w:bCs/>
          <w:szCs w:val="20"/>
        </w:rPr>
        <w:t>1</w:t>
      </w:r>
      <w:r w:rsidRPr="00B95180">
        <w:rPr>
          <w:rFonts w:cs="Arial"/>
          <w:b/>
          <w:bCs/>
          <w:szCs w:val="20"/>
        </w:rPr>
        <w:t>:</w:t>
      </w:r>
      <w:r>
        <w:rPr>
          <w:rFonts w:cs="Arial"/>
          <w:szCs w:val="20"/>
        </w:rPr>
        <w:t xml:space="preserve"> </w:t>
      </w:r>
      <w:r w:rsidR="00412AA3">
        <w:rPr>
          <w:rFonts w:cs="Arial"/>
          <w:szCs w:val="20"/>
        </w:rPr>
        <w:t>The</w:t>
      </w:r>
      <w:r>
        <w:rPr>
          <w:rFonts w:cs="Arial"/>
          <w:szCs w:val="20"/>
        </w:rPr>
        <w:t xml:space="preserve">se </w:t>
      </w:r>
      <w:r w:rsidR="00412AA3">
        <w:rPr>
          <w:rFonts w:cs="Arial"/>
          <w:szCs w:val="20"/>
        </w:rPr>
        <w:t xml:space="preserve">questions can </w:t>
      </w:r>
      <w:r w:rsidR="00412AA3" w:rsidRPr="00AE15A6">
        <w:rPr>
          <w:rFonts w:cs="Arial"/>
          <w:szCs w:val="20"/>
          <w:u w:val="single"/>
        </w:rPr>
        <w:t>all be answered using the sources in the room</w:t>
      </w:r>
      <w:r w:rsidR="00412AA3">
        <w:rPr>
          <w:rFonts w:cs="Arial"/>
          <w:szCs w:val="20"/>
        </w:rPr>
        <w:t>. It’s a good way of keeping the activity moving as the number of remaining missions dwindles.</w:t>
      </w:r>
    </w:p>
    <w:p w14:paraId="51C9F116" w14:textId="77777777" w:rsidR="00412AA3" w:rsidRDefault="00412AA3" w:rsidP="002A00B9">
      <w:pPr>
        <w:spacing w:after="0" w:line="240" w:lineRule="atLeast"/>
        <w:rPr>
          <w:rFonts w:cs="Arial"/>
          <w:szCs w:val="20"/>
        </w:rPr>
      </w:pPr>
    </w:p>
    <w:tbl>
      <w:tblPr>
        <w:tblStyle w:val="TableGrid"/>
        <w:tblW w:w="0" w:type="auto"/>
        <w:tblLook w:val="04A0" w:firstRow="1" w:lastRow="0" w:firstColumn="1" w:lastColumn="0" w:noHBand="0" w:noVBand="1"/>
      </w:tblPr>
      <w:tblGrid>
        <w:gridCol w:w="4150"/>
        <w:gridCol w:w="4146"/>
      </w:tblGrid>
      <w:tr w:rsidR="00412AA3" w:rsidRPr="00E413E3" w14:paraId="0BD62B76" w14:textId="77777777" w:rsidTr="00AD4476">
        <w:tc>
          <w:tcPr>
            <w:tcW w:w="4150" w:type="dxa"/>
          </w:tcPr>
          <w:p w14:paraId="4B32B813" w14:textId="77777777" w:rsidR="00412AA3" w:rsidRPr="006B58DC" w:rsidRDefault="00412AA3" w:rsidP="002A00B9">
            <w:pPr>
              <w:spacing w:line="240" w:lineRule="atLeast"/>
              <w:rPr>
                <w:rFonts w:cs="Arial"/>
                <w:b/>
                <w:szCs w:val="20"/>
              </w:rPr>
            </w:pPr>
            <w:r w:rsidRPr="006B58DC">
              <w:rPr>
                <w:rFonts w:cs="Arial"/>
                <w:b/>
                <w:szCs w:val="20"/>
              </w:rPr>
              <w:t>Question</w:t>
            </w:r>
          </w:p>
        </w:tc>
        <w:tc>
          <w:tcPr>
            <w:tcW w:w="4146" w:type="dxa"/>
          </w:tcPr>
          <w:p w14:paraId="73CC9DFF" w14:textId="77777777" w:rsidR="00412AA3" w:rsidRPr="006B58DC" w:rsidRDefault="00412AA3" w:rsidP="002A00B9">
            <w:pPr>
              <w:spacing w:line="240" w:lineRule="atLeast"/>
              <w:rPr>
                <w:rFonts w:cs="Arial"/>
                <w:b/>
                <w:szCs w:val="20"/>
              </w:rPr>
            </w:pPr>
            <w:r w:rsidRPr="006B58DC">
              <w:rPr>
                <w:rFonts w:cs="Arial"/>
                <w:b/>
                <w:szCs w:val="20"/>
              </w:rPr>
              <w:t>Answer</w:t>
            </w:r>
          </w:p>
        </w:tc>
      </w:tr>
      <w:tr w:rsidR="00412AA3" w14:paraId="12A2A58A" w14:textId="77777777" w:rsidTr="00AD4476">
        <w:trPr>
          <w:trHeight w:val="820"/>
        </w:trPr>
        <w:tc>
          <w:tcPr>
            <w:tcW w:w="4150" w:type="dxa"/>
            <w:vAlign w:val="center"/>
          </w:tcPr>
          <w:p w14:paraId="324E1008" w14:textId="06BC85D7" w:rsidR="00412AA3" w:rsidRPr="006B58DC" w:rsidRDefault="00F9237E" w:rsidP="002A00B9">
            <w:pPr>
              <w:spacing w:line="240" w:lineRule="atLeast"/>
              <w:rPr>
                <w:rFonts w:cs="Arial"/>
                <w:szCs w:val="20"/>
              </w:rPr>
            </w:pPr>
            <w:r>
              <w:rPr>
                <w:rFonts w:cs="Arial"/>
                <w:szCs w:val="20"/>
              </w:rPr>
              <w:t>Who was the first leader of the Soviet Union?</w:t>
            </w:r>
          </w:p>
        </w:tc>
        <w:tc>
          <w:tcPr>
            <w:tcW w:w="4146" w:type="dxa"/>
            <w:vAlign w:val="center"/>
          </w:tcPr>
          <w:p w14:paraId="77C9C54A" w14:textId="353E5E1A" w:rsidR="00412AA3" w:rsidRPr="006B58DC" w:rsidRDefault="00F9237E" w:rsidP="002A00B9">
            <w:pPr>
              <w:spacing w:line="240" w:lineRule="atLeast"/>
              <w:rPr>
                <w:rFonts w:cs="Arial"/>
                <w:szCs w:val="20"/>
              </w:rPr>
            </w:pPr>
            <w:r>
              <w:rPr>
                <w:rFonts w:cs="Arial"/>
                <w:szCs w:val="20"/>
              </w:rPr>
              <w:t>Lenin</w:t>
            </w:r>
          </w:p>
        </w:tc>
      </w:tr>
      <w:tr w:rsidR="00412AA3" w14:paraId="56F17706" w14:textId="77777777" w:rsidTr="00AD4476">
        <w:trPr>
          <w:trHeight w:val="820"/>
        </w:trPr>
        <w:tc>
          <w:tcPr>
            <w:tcW w:w="4150" w:type="dxa"/>
            <w:vAlign w:val="center"/>
          </w:tcPr>
          <w:p w14:paraId="04B56A24" w14:textId="3100954D" w:rsidR="00412AA3" w:rsidRPr="006B58DC" w:rsidRDefault="00F9237E" w:rsidP="002A00B9">
            <w:pPr>
              <w:spacing w:line="240" w:lineRule="atLeast"/>
              <w:rPr>
                <w:rFonts w:cs="Arial"/>
                <w:szCs w:val="20"/>
              </w:rPr>
            </w:pPr>
            <w:r>
              <w:rPr>
                <w:rFonts w:cs="Arial"/>
                <w:szCs w:val="20"/>
              </w:rPr>
              <w:t>What was President Roosevelt’s first name?</w:t>
            </w:r>
          </w:p>
        </w:tc>
        <w:tc>
          <w:tcPr>
            <w:tcW w:w="4146" w:type="dxa"/>
            <w:vAlign w:val="center"/>
          </w:tcPr>
          <w:p w14:paraId="3EB593BC" w14:textId="666A7BA9" w:rsidR="00412AA3" w:rsidRPr="006B58DC" w:rsidRDefault="00F9237E" w:rsidP="002A00B9">
            <w:pPr>
              <w:spacing w:line="240" w:lineRule="atLeast"/>
              <w:rPr>
                <w:rFonts w:cs="Arial"/>
                <w:szCs w:val="20"/>
              </w:rPr>
            </w:pPr>
            <w:r>
              <w:rPr>
                <w:rFonts w:cs="Arial"/>
                <w:szCs w:val="20"/>
              </w:rPr>
              <w:t>Franklin</w:t>
            </w:r>
          </w:p>
        </w:tc>
      </w:tr>
      <w:tr w:rsidR="00412AA3" w14:paraId="715A100C" w14:textId="77777777" w:rsidTr="00AD4476">
        <w:trPr>
          <w:trHeight w:val="820"/>
        </w:trPr>
        <w:tc>
          <w:tcPr>
            <w:tcW w:w="4150" w:type="dxa"/>
            <w:vAlign w:val="center"/>
          </w:tcPr>
          <w:p w14:paraId="08701852" w14:textId="380434C4" w:rsidR="00412AA3" w:rsidRPr="006B58DC" w:rsidRDefault="00F9237E" w:rsidP="002A00B9">
            <w:pPr>
              <w:spacing w:line="240" w:lineRule="atLeast"/>
              <w:rPr>
                <w:rFonts w:cs="Arial"/>
                <w:szCs w:val="20"/>
              </w:rPr>
            </w:pPr>
            <w:r>
              <w:rPr>
                <w:rFonts w:cs="Arial"/>
                <w:szCs w:val="20"/>
              </w:rPr>
              <w:t xml:space="preserve">Provide ONE of Winston Churchill’s middle names </w:t>
            </w:r>
          </w:p>
        </w:tc>
        <w:tc>
          <w:tcPr>
            <w:tcW w:w="4146" w:type="dxa"/>
            <w:vAlign w:val="center"/>
          </w:tcPr>
          <w:p w14:paraId="4F61ADEC" w14:textId="642C3A8C" w:rsidR="00412AA3" w:rsidRPr="006B58DC" w:rsidRDefault="00F9237E" w:rsidP="002A00B9">
            <w:pPr>
              <w:spacing w:line="240" w:lineRule="atLeast"/>
              <w:rPr>
                <w:rFonts w:cs="Arial"/>
                <w:szCs w:val="20"/>
              </w:rPr>
            </w:pPr>
            <w:r>
              <w:rPr>
                <w:rFonts w:cs="Arial"/>
                <w:szCs w:val="20"/>
              </w:rPr>
              <w:t>Leonard, Spencer</w:t>
            </w:r>
          </w:p>
        </w:tc>
      </w:tr>
      <w:tr w:rsidR="00412AA3" w14:paraId="5FF814EC" w14:textId="77777777" w:rsidTr="00AD4476">
        <w:trPr>
          <w:trHeight w:val="820"/>
        </w:trPr>
        <w:tc>
          <w:tcPr>
            <w:tcW w:w="4150" w:type="dxa"/>
            <w:vAlign w:val="center"/>
          </w:tcPr>
          <w:p w14:paraId="272689FB" w14:textId="48780B3F" w:rsidR="00412AA3" w:rsidRPr="006B58DC" w:rsidRDefault="00F9237E" w:rsidP="002A00B9">
            <w:pPr>
              <w:spacing w:line="240" w:lineRule="atLeast"/>
              <w:rPr>
                <w:rFonts w:cs="Arial"/>
                <w:szCs w:val="20"/>
              </w:rPr>
            </w:pPr>
            <w:r>
              <w:rPr>
                <w:rFonts w:cs="Arial"/>
                <w:szCs w:val="20"/>
              </w:rPr>
              <w:t>What operation name was given to Hitler’s invasion of Russia?</w:t>
            </w:r>
          </w:p>
        </w:tc>
        <w:tc>
          <w:tcPr>
            <w:tcW w:w="4146" w:type="dxa"/>
            <w:vAlign w:val="center"/>
          </w:tcPr>
          <w:p w14:paraId="0C883223" w14:textId="2BA351AC" w:rsidR="00412AA3" w:rsidRPr="006B58DC" w:rsidRDefault="00F9237E" w:rsidP="002A00B9">
            <w:pPr>
              <w:spacing w:line="240" w:lineRule="atLeast"/>
              <w:rPr>
                <w:rFonts w:cs="Arial"/>
                <w:szCs w:val="20"/>
              </w:rPr>
            </w:pPr>
            <w:r>
              <w:rPr>
                <w:rFonts w:cs="Arial"/>
                <w:szCs w:val="20"/>
              </w:rPr>
              <w:t>Barbarossa</w:t>
            </w:r>
          </w:p>
        </w:tc>
      </w:tr>
      <w:tr w:rsidR="00412AA3" w14:paraId="5484ACE3" w14:textId="77777777" w:rsidTr="00AD4476">
        <w:trPr>
          <w:trHeight w:val="820"/>
        </w:trPr>
        <w:tc>
          <w:tcPr>
            <w:tcW w:w="4150" w:type="dxa"/>
            <w:vAlign w:val="center"/>
          </w:tcPr>
          <w:p w14:paraId="4B478204" w14:textId="54F18577" w:rsidR="00412AA3" w:rsidRPr="006B58DC" w:rsidRDefault="00F9237E" w:rsidP="002A00B9">
            <w:pPr>
              <w:spacing w:line="240" w:lineRule="atLeast"/>
              <w:rPr>
                <w:rFonts w:cs="Arial"/>
                <w:szCs w:val="20"/>
              </w:rPr>
            </w:pPr>
            <w:r>
              <w:rPr>
                <w:rFonts w:cs="Arial"/>
                <w:szCs w:val="20"/>
              </w:rPr>
              <w:t>Name TWO countries which were divided into capitalist and communist zones after WW2</w:t>
            </w:r>
          </w:p>
        </w:tc>
        <w:tc>
          <w:tcPr>
            <w:tcW w:w="4146" w:type="dxa"/>
            <w:vAlign w:val="center"/>
          </w:tcPr>
          <w:p w14:paraId="1153BCF5" w14:textId="6613556E" w:rsidR="00412AA3" w:rsidRPr="006B58DC" w:rsidRDefault="00F9237E" w:rsidP="002A00B9">
            <w:pPr>
              <w:spacing w:line="240" w:lineRule="atLeast"/>
              <w:rPr>
                <w:rFonts w:cs="Arial"/>
                <w:szCs w:val="20"/>
              </w:rPr>
            </w:pPr>
            <w:r>
              <w:rPr>
                <w:rFonts w:cs="Arial"/>
                <w:szCs w:val="20"/>
              </w:rPr>
              <w:t>Germany, Korea, Vietnam</w:t>
            </w:r>
          </w:p>
        </w:tc>
      </w:tr>
      <w:tr w:rsidR="00412AA3" w14:paraId="308DCA0D" w14:textId="77777777" w:rsidTr="00AD4476">
        <w:trPr>
          <w:trHeight w:val="820"/>
        </w:trPr>
        <w:tc>
          <w:tcPr>
            <w:tcW w:w="4150" w:type="dxa"/>
            <w:vAlign w:val="center"/>
          </w:tcPr>
          <w:p w14:paraId="00E96EEA" w14:textId="2CD04CCF" w:rsidR="00412AA3" w:rsidRPr="006B58DC" w:rsidRDefault="00F9237E" w:rsidP="002A00B9">
            <w:pPr>
              <w:spacing w:line="240" w:lineRule="atLeast"/>
              <w:rPr>
                <w:rFonts w:cs="Arial"/>
                <w:szCs w:val="20"/>
              </w:rPr>
            </w:pPr>
            <w:r>
              <w:rPr>
                <w:rFonts w:cs="Arial"/>
                <w:szCs w:val="20"/>
              </w:rPr>
              <w:t>Who took over as US President after the death of President Roosevelt in 1945?</w:t>
            </w:r>
          </w:p>
        </w:tc>
        <w:tc>
          <w:tcPr>
            <w:tcW w:w="4146" w:type="dxa"/>
            <w:vAlign w:val="center"/>
          </w:tcPr>
          <w:p w14:paraId="1650B072" w14:textId="4C2AB418" w:rsidR="00412AA3" w:rsidRPr="006B58DC" w:rsidRDefault="00F9237E" w:rsidP="002A00B9">
            <w:pPr>
              <w:spacing w:line="240" w:lineRule="atLeast"/>
              <w:rPr>
                <w:rFonts w:cs="Arial"/>
                <w:szCs w:val="20"/>
              </w:rPr>
            </w:pPr>
            <w:r>
              <w:rPr>
                <w:rFonts w:cs="Arial"/>
                <w:szCs w:val="20"/>
              </w:rPr>
              <w:t>Truman</w:t>
            </w:r>
          </w:p>
        </w:tc>
      </w:tr>
      <w:tr w:rsidR="00AD4476" w14:paraId="6030BACF" w14:textId="77777777" w:rsidTr="00AD4476">
        <w:trPr>
          <w:trHeight w:val="820"/>
        </w:trPr>
        <w:tc>
          <w:tcPr>
            <w:tcW w:w="4150" w:type="dxa"/>
            <w:vAlign w:val="center"/>
          </w:tcPr>
          <w:p w14:paraId="40F2D5D8" w14:textId="1D145830" w:rsidR="00AD4476" w:rsidRDefault="00F9237E" w:rsidP="002A00B9">
            <w:pPr>
              <w:spacing w:line="240" w:lineRule="atLeast"/>
              <w:rPr>
                <w:rFonts w:cs="Arial"/>
                <w:szCs w:val="20"/>
              </w:rPr>
            </w:pPr>
            <w:r>
              <w:rPr>
                <w:rFonts w:cs="Arial"/>
                <w:szCs w:val="20"/>
              </w:rPr>
              <w:t>What were the two Japanese cities targeted by atomic bombs by the USA at the end of WW2?</w:t>
            </w:r>
          </w:p>
        </w:tc>
        <w:tc>
          <w:tcPr>
            <w:tcW w:w="4146" w:type="dxa"/>
            <w:vAlign w:val="center"/>
          </w:tcPr>
          <w:p w14:paraId="3F028EE5" w14:textId="339B82A4" w:rsidR="00AD4476" w:rsidRDefault="00F9237E" w:rsidP="002A00B9">
            <w:pPr>
              <w:spacing w:line="240" w:lineRule="atLeast"/>
              <w:rPr>
                <w:rFonts w:cs="Arial"/>
                <w:szCs w:val="20"/>
              </w:rPr>
            </w:pPr>
            <w:r>
              <w:rPr>
                <w:rFonts w:cs="Arial"/>
                <w:szCs w:val="20"/>
              </w:rPr>
              <w:t>Hiroshima, Nagasaki</w:t>
            </w:r>
          </w:p>
        </w:tc>
      </w:tr>
      <w:tr w:rsidR="00AD4476" w14:paraId="7A88D82C" w14:textId="77777777" w:rsidTr="00AD4476">
        <w:trPr>
          <w:trHeight w:val="820"/>
        </w:trPr>
        <w:tc>
          <w:tcPr>
            <w:tcW w:w="4150" w:type="dxa"/>
            <w:vAlign w:val="center"/>
          </w:tcPr>
          <w:p w14:paraId="35C93FED" w14:textId="20A39831" w:rsidR="00AD4476" w:rsidRDefault="00F9237E" w:rsidP="002A00B9">
            <w:pPr>
              <w:spacing w:line="240" w:lineRule="atLeast"/>
              <w:rPr>
                <w:rFonts w:cs="Arial"/>
                <w:szCs w:val="20"/>
              </w:rPr>
            </w:pPr>
            <w:r>
              <w:rPr>
                <w:rFonts w:cs="Arial"/>
                <w:szCs w:val="20"/>
              </w:rPr>
              <w:t>Who was King of England at the end of World War Two?</w:t>
            </w:r>
          </w:p>
        </w:tc>
        <w:tc>
          <w:tcPr>
            <w:tcW w:w="4146" w:type="dxa"/>
            <w:vAlign w:val="center"/>
          </w:tcPr>
          <w:p w14:paraId="04A64A9B" w14:textId="07CE1577" w:rsidR="00AD4476" w:rsidRDefault="00F9237E" w:rsidP="002A00B9">
            <w:pPr>
              <w:spacing w:line="240" w:lineRule="atLeast"/>
              <w:rPr>
                <w:rFonts w:cs="Arial"/>
                <w:szCs w:val="20"/>
              </w:rPr>
            </w:pPr>
            <w:r>
              <w:rPr>
                <w:rFonts w:cs="Arial"/>
                <w:szCs w:val="20"/>
              </w:rPr>
              <w:t>George VI</w:t>
            </w:r>
          </w:p>
        </w:tc>
      </w:tr>
    </w:tbl>
    <w:p w14:paraId="17DD583E" w14:textId="0D306967" w:rsidR="00FD654E" w:rsidRDefault="00FD654E" w:rsidP="002A00B9">
      <w:pPr>
        <w:spacing w:after="0" w:line="240" w:lineRule="atLeast"/>
        <w:rPr>
          <w:rFonts w:cs="Arial"/>
          <w:szCs w:val="20"/>
        </w:rPr>
      </w:pPr>
    </w:p>
    <w:p w14:paraId="15483D68" w14:textId="77777777" w:rsidR="00FD654E" w:rsidRDefault="00FD654E">
      <w:pPr>
        <w:rPr>
          <w:rFonts w:cs="Arial"/>
          <w:szCs w:val="20"/>
        </w:rPr>
      </w:pPr>
      <w:r>
        <w:rPr>
          <w:rFonts w:cs="Arial"/>
          <w:szCs w:val="20"/>
        </w:rPr>
        <w:br w:type="page"/>
      </w:r>
    </w:p>
    <w:p w14:paraId="703DC80C" w14:textId="0F687FF9" w:rsidR="00412AA3" w:rsidRDefault="00412AA3" w:rsidP="002A00B9">
      <w:pPr>
        <w:spacing w:after="0" w:line="240" w:lineRule="atLeast"/>
        <w:rPr>
          <w:rFonts w:cs="Arial"/>
          <w:szCs w:val="20"/>
        </w:rPr>
      </w:pPr>
    </w:p>
    <w:p w14:paraId="68C4AEAF" w14:textId="77777777" w:rsidR="00FD654E" w:rsidRPr="004356B2" w:rsidRDefault="00FD654E" w:rsidP="00FD654E">
      <w:pPr>
        <w:pBdr>
          <w:top w:val="single" w:sz="4" w:space="1" w:color="auto"/>
          <w:left w:val="single" w:sz="4" w:space="4" w:color="auto"/>
          <w:bottom w:val="single" w:sz="4" w:space="1" w:color="auto"/>
          <w:right w:val="single" w:sz="4" w:space="4" w:color="auto"/>
        </w:pBdr>
        <w:shd w:val="clear" w:color="auto" w:fill="000000" w:themeFill="text1"/>
        <w:spacing w:after="0" w:line="0" w:lineRule="atLeast"/>
        <w:jc w:val="center"/>
        <w:rPr>
          <w:rFonts w:ascii="Engravers MT" w:hAnsi="Engravers MT" w:cs="Arial"/>
          <w:b/>
          <w:sz w:val="24"/>
        </w:rPr>
      </w:pPr>
      <w:r>
        <w:rPr>
          <w:rFonts w:ascii="Engravers MT" w:hAnsi="Engravers MT" w:cs="Arial"/>
          <w:b/>
          <w:sz w:val="24"/>
        </w:rPr>
        <w:t>Final mission: The TIME MACHINE OPERATOR telephone number</w:t>
      </w:r>
    </w:p>
    <w:p w14:paraId="5C6E5BFE" w14:textId="77777777" w:rsidR="00FD654E" w:rsidRDefault="00FD654E" w:rsidP="00FD654E">
      <w:pPr>
        <w:spacing w:after="0" w:line="0" w:lineRule="atLeast"/>
      </w:pPr>
    </w:p>
    <w:p w14:paraId="10CC191C" w14:textId="5D2E8BDA" w:rsidR="00FD654E" w:rsidRPr="000172B4" w:rsidRDefault="00FD654E" w:rsidP="00FD654E">
      <w:pPr>
        <w:spacing w:after="0" w:line="240" w:lineRule="atLeast"/>
        <w:jc w:val="center"/>
        <w:rPr>
          <w:rFonts w:cs="Arial"/>
          <w:sz w:val="144"/>
          <w:szCs w:val="20"/>
        </w:rPr>
      </w:pPr>
      <w:r w:rsidRPr="000172B4">
        <w:rPr>
          <w:rFonts w:cs="Arial"/>
          <w:sz w:val="144"/>
          <w:szCs w:val="20"/>
        </w:rPr>
        <w:t>0</w:t>
      </w:r>
      <w:r>
        <w:rPr>
          <w:rFonts w:cs="Arial"/>
          <w:sz w:val="144"/>
          <w:szCs w:val="20"/>
        </w:rPr>
        <w:t>5</w:t>
      </w:r>
      <w:r>
        <w:rPr>
          <w:rFonts w:cs="Arial"/>
          <w:sz w:val="144"/>
          <w:szCs w:val="20"/>
        </w:rPr>
        <w:t>7</w:t>
      </w:r>
      <w:r w:rsidRPr="00E730A8">
        <w:rPr>
          <w:rFonts w:cs="Arial"/>
          <w:color w:val="FF0000"/>
          <w:sz w:val="144"/>
          <w:szCs w:val="20"/>
        </w:rPr>
        <w:t>*?&amp;</w:t>
      </w:r>
      <w:r>
        <w:rPr>
          <w:rFonts w:cs="Arial"/>
          <w:sz w:val="144"/>
          <w:szCs w:val="20"/>
        </w:rPr>
        <w:t>9</w:t>
      </w:r>
      <w:r w:rsidRPr="000172B4">
        <w:rPr>
          <w:rFonts w:cs="Arial"/>
          <w:sz w:val="144"/>
          <w:szCs w:val="20"/>
        </w:rPr>
        <w:t>0</w:t>
      </w:r>
      <w:r w:rsidRPr="00E730A8">
        <w:rPr>
          <w:rFonts w:cs="Arial"/>
          <w:color w:val="FF0000"/>
          <w:sz w:val="144"/>
          <w:szCs w:val="20"/>
        </w:rPr>
        <w:t>+</w:t>
      </w:r>
      <w:r>
        <w:rPr>
          <w:rFonts w:cs="Arial"/>
          <w:sz w:val="144"/>
          <w:szCs w:val="20"/>
        </w:rPr>
        <w:t>0</w:t>
      </w:r>
    </w:p>
    <w:p w14:paraId="00EC07FD" w14:textId="77777777" w:rsidR="00FD654E" w:rsidRDefault="00FD654E" w:rsidP="00FD654E">
      <w:pPr>
        <w:spacing w:after="0" w:line="240" w:lineRule="atLeast"/>
        <w:rPr>
          <w:rFonts w:cs="Arial"/>
          <w:b/>
          <w:bCs/>
          <w:sz w:val="32"/>
          <w:szCs w:val="32"/>
        </w:rPr>
      </w:pPr>
    </w:p>
    <w:p w14:paraId="79FB2CF4" w14:textId="77777777" w:rsidR="00FD654E" w:rsidRPr="00327EF2" w:rsidRDefault="00FD654E" w:rsidP="00FD654E">
      <w:pPr>
        <w:spacing w:after="0" w:line="240" w:lineRule="atLeast"/>
        <w:rPr>
          <w:rFonts w:cs="Arial"/>
          <w:b/>
          <w:bCs/>
          <w:sz w:val="32"/>
          <w:szCs w:val="32"/>
        </w:rPr>
      </w:pPr>
      <w:r w:rsidRPr="00327EF2">
        <w:rPr>
          <w:rFonts w:cs="Arial"/>
          <w:b/>
          <w:bCs/>
          <w:sz w:val="32"/>
          <w:szCs w:val="32"/>
        </w:rPr>
        <w:t xml:space="preserve">* = Final digit of the year in which World War One ended </w:t>
      </w:r>
    </w:p>
    <w:p w14:paraId="33F887C0" w14:textId="77777777" w:rsidR="00FD654E" w:rsidRPr="00327EF2" w:rsidRDefault="00FD654E" w:rsidP="00FD654E">
      <w:pPr>
        <w:spacing w:after="0" w:line="240" w:lineRule="atLeast"/>
        <w:rPr>
          <w:rFonts w:cs="Arial"/>
          <w:sz w:val="32"/>
          <w:szCs w:val="20"/>
        </w:rPr>
      </w:pPr>
    </w:p>
    <w:p w14:paraId="607CA08C" w14:textId="77777777" w:rsidR="00FD654E" w:rsidRPr="00327EF2" w:rsidRDefault="00FD654E" w:rsidP="00FD654E">
      <w:pPr>
        <w:spacing w:after="0" w:line="240" w:lineRule="atLeast"/>
        <w:rPr>
          <w:rFonts w:cs="Arial"/>
          <w:b/>
          <w:bCs/>
          <w:sz w:val="32"/>
          <w:szCs w:val="20"/>
        </w:rPr>
      </w:pPr>
      <w:r w:rsidRPr="00327EF2">
        <w:rPr>
          <w:rFonts w:cs="Arial"/>
          <w:b/>
          <w:bCs/>
          <w:sz w:val="32"/>
          <w:szCs w:val="20"/>
        </w:rPr>
        <w:t xml:space="preserve">? = Number of atomic bombs dropped on Japan in 1945 </w:t>
      </w:r>
    </w:p>
    <w:p w14:paraId="282805DC" w14:textId="77777777" w:rsidR="00FD654E" w:rsidRPr="00327EF2" w:rsidRDefault="00FD654E" w:rsidP="00FD654E">
      <w:pPr>
        <w:spacing w:after="0" w:line="240" w:lineRule="atLeast"/>
        <w:rPr>
          <w:rFonts w:cs="Arial"/>
          <w:b/>
          <w:bCs/>
          <w:sz w:val="32"/>
          <w:szCs w:val="20"/>
        </w:rPr>
      </w:pPr>
    </w:p>
    <w:p w14:paraId="22758B16" w14:textId="77777777" w:rsidR="00FD654E" w:rsidRPr="00327EF2" w:rsidRDefault="00FD654E" w:rsidP="00FD654E">
      <w:pPr>
        <w:spacing w:after="0" w:line="240" w:lineRule="atLeast"/>
        <w:rPr>
          <w:rFonts w:cs="Arial"/>
          <w:b/>
          <w:bCs/>
          <w:sz w:val="32"/>
          <w:szCs w:val="20"/>
        </w:rPr>
      </w:pPr>
      <w:r w:rsidRPr="00327EF2">
        <w:rPr>
          <w:rFonts w:cs="Arial"/>
          <w:b/>
          <w:bCs/>
          <w:sz w:val="32"/>
          <w:szCs w:val="20"/>
        </w:rPr>
        <w:t xml:space="preserve">&amp; = Number of letters in Churchill’s last name </w:t>
      </w:r>
    </w:p>
    <w:p w14:paraId="12658D62" w14:textId="77777777" w:rsidR="00FD654E" w:rsidRPr="00327EF2" w:rsidRDefault="00FD654E" w:rsidP="00FD654E">
      <w:pPr>
        <w:spacing w:after="0" w:line="240" w:lineRule="atLeast"/>
        <w:rPr>
          <w:rFonts w:cs="Arial"/>
          <w:b/>
          <w:bCs/>
          <w:sz w:val="32"/>
          <w:szCs w:val="20"/>
        </w:rPr>
      </w:pPr>
    </w:p>
    <w:p w14:paraId="5CED9987" w14:textId="77777777" w:rsidR="00FD654E" w:rsidRPr="00327EF2" w:rsidRDefault="00FD654E" w:rsidP="00FD654E">
      <w:pPr>
        <w:spacing w:after="0" w:line="240" w:lineRule="atLeast"/>
        <w:rPr>
          <w:rFonts w:cs="Arial"/>
          <w:b/>
          <w:bCs/>
          <w:sz w:val="32"/>
          <w:szCs w:val="20"/>
        </w:rPr>
      </w:pPr>
      <w:r w:rsidRPr="00327EF2">
        <w:rPr>
          <w:rFonts w:cs="Arial"/>
          <w:b/>
          <w:bCs/>
          <w:sz w:val="32"/>
          <w:szCs w:val="20"/>
        </w:rPr>
        <w:t xml:space="preserve">+ = Number of letters in Truman’s first name </w:t>
      </w:r>
    </w:p>
    <w:p w14:paraId="2227C156" w14:textId="77777777" w:rsidR="00FD654E" w:rsidRDefault="00FD654E" w:rsidP="00FD654E">
      <w:pPr>
        <w:pBdr>
          <w:bottom w:val="double" w:sz="6" w:space="1" w:color="auto"/>
        </w:pBdr>
        <w:spacing w:after="0" w:line="240" w:lineRule="atLeast"/>
        <w:rPr>
          <w:rFonts w:cs="Arial"/>
          <w:sz w:val="32"/>
          <w:szCs w:val="20"/>
        </w:rPr>
      </w:pPr>
    </w:p>
    <w:p w14:paraId="6A30CC4B" w14:textId="77777777" w:rsidR="00FD654E" w:rsidRDefault="00FD654E" w:rsidP="00FD654E">
      <w:pPr>
        <w:spacing w:after="0" w:line="240" w:lineRule="atLeast"/>
        <w:rPr>
          <w:rFonts w:cs="Arial"/>
          <w:sz w:val="32"/>
          <w:szCs w:val="20"/>
        </w:rPr>
      </w:pPr>
    </w:p>
    <w:p w14:paraId="6D1A4118" w14:textId="24FCFEA7" w:rsidR="00FD654E" w:rsidRPr="000172B4" w:rsidRDefault="00FD654E" w:rsidP="00FD654E">
      <w:pPr>
        <w:pStyle w:val="ListParagraph"/>
        <w:numPr>
          <w:ilvl w:val="0"/>
          <w:numId w:val="7"/>
        </w:numPr>
        <w:spacing w:after="0" w:line="240" w:lineRule="atLeast"/>
        <w:rPr>
          <w:rFonts w:cs="Arial"/>
          <w:sz w:val="32"/>
          <w:szCs w:val="20"/>
        </w:rPr>
      </w:pPr>
      <w:r w:rsidRPr="000172B4">
        <w:rPr>
          <w:rFonts w:cs="Arial"/>
          <w:sz w:val="32"/>
          <w:szCs w:val="20"/>
        </w:rPr>
        <w:t>Once you have decoded the number, you should ring it</w:t>
      </w:r>
      <w:r>
        <w:rPr>
          <w:rFonts w:cs="Arial"/>
          <w:sz w:val="32"/>
          <w:szCs w:val="20"/>
        </w:rPr>
        <w:t>!</w:t>
      </w:r>
    </w:p>
    <w:p w14:paraId="23402C7B" w14:textId="77777777" w:rsidR="00FD654E" w:rsidRPr="000172B4" w:rsidRDefault="00FD654E" w:rsidP="00FD654E">
      <w:pPr>
        <w:pStyle w:val="ListParagraph"/>
        <w:numPr>
          <w:ilvl w:val="0"/>
          <w:numId w:val="7"/>
        </w:numPr>
        <w:spacing w:after="0" w:line="240" w:lineRule="atLeast"/>
        <w:rPr>
          <w:rFonts w:cs="Arial"/>
          <w:sz w:val="32"/>
          <w:szCs w:val="20"/>
        </w:rPr>
      </w:pPr>
      <w:r w:rsidRPr="000172B4">
        <w:rPr>
          <w:rFonts w:cs="Arial"/>
          <w:sz w:val="32"/>
          <w:szCs w:val="20"/>
        </w:rPr>
        <w:t xml:space="preserve">You will be asked three security questions to test your </w:t>
      </w:r>
      <w:r>
        <w:rPr>
          <w:rFonts w:cs="Arial"/>
          <w:sz w:val="32"/>
          <w:szCs w:val="20"/>
        </w:rPr>
        <w:t>historical knowledge.</w:t>
      </w:r>
    </w:p>
    <w:p w14:paraId="6FF740C6" w14:textId="77777777" w:rsidR="00FD654E" w:rsidRPr="000172B4" w:rsidRDefault="00FD654E" w:rsidP="00FD654E">
      <w:pPr>
        <w:pStyle w:val="ListParagraph"/>
        <w:numPr>
          <w:ilvl w:val="0"/>
          <w:numId w:val="7"/>
        </w:numPr>
        <w:spacing w:after="0" w:line="240" w:lineRule="atLeast"/>
        <w:rPr>
          <w:rFonts w:cs="Arial"/>
          <w:sz w:val="32"/>
          <w:szCs w:val="20"/>
        </w:rPr>
      </w:pPr>
      <w:r w:rsidRPr="000172B4">
        <w:rPr>
          <w:rFonts w:cs="Arial"/>
          <w:sz w:val="32"/>
          <w:szCs w:val="20"/>
        </w:rPr>
        <w:t>If you answer all three successfully, you will be rescued.</w:t>
      </w:r>
    </w:p>
    <w:p w14:paraId="7B7CE0D1" w14:textId="77777777" w:rsidR="00FD654E" w:rsidRPr="000172B4" w:rsidRDefault="00FD654E" w:rsidP="00FD654E">
      <w:pPr>
        <w:pStyle w:val="ListParagraph"/>
        <w:numPr>
          <w:ilvl w:val="0"/>
          <w:numId w:val="7"/>
        </w:numPr>
        <w:spacing w:after="0" w:line="240" w:lineRule="atLeast"/>
        <w:rPr>
          <w:rFonts w:cs="Arial"/>
          <w:sz w:val="32"/>
          <w:szCs w:val="20"/>
        </w:rPr>
      </w:pPr>
      <w:r w:rsidRPr="000172B4">
        <w:rPr>
          <w:rFonts w:cs="Arial"/>
          <w:sz w:val="32"/>
          <w:szCs w:val="20"/>
        </w:rPr>
        <w:t xml:space="preserve">If not, the phone will be put down and it will not be answered again for another five minutes: at which point three fresh questions </w:t>
      </w:r>
      <w:r w:rsidRPr="008A2060">
        <w:rPr>
          <w:rFonts w:cs="Arial"/>
          <w:i/>
          <w:iCs/>
          <w:sz w:val="32"/>
          <w:szCs w:val="20"/>
        </w:rPr>
        <w:t>may</w:t>
      </w:r>
      <w:r w:rsidRPr="000172B4">
        <w:rPr>
          <w:rFonts w:cs="Arial"/>
          <w:sz w:val="32"/>
          <w:szCs w:val="20"/>
        </w:rPr>
        <w:t xml:space="preserve"> be asked…</w:t>
      </w:r>
    </w:p>
    <w:p w14:paraId="00C9998E" w14:textId="77777777" w:rsidR="00FD654E" w:rsidRDefault="00FD654E" w:rsidP="00FD654E">
      <w:pPr>
        <w:rPr>
          <w:rFonts w:cs="Arial"/>
          <w:szCs w:val="20"/>
        </w:rPr>
      </w:pPr>
    </w:p>
    <w:p w14:paraId="51149827" w14:textId="77777777" w:rsidR="00FD654E" w:rsidRDefault="00FD654E" w:rsidP="00FD654E">
      <w:pPr>
        <w:rPr>
          <w:rFonts w:cs="Arial"/>
          <w:szCs w:val="20"/>
        </w:rPr>
      </w:pPr>
    </w:p>
    <w:p w14:paraId="1E1DF985" w14:textId="77777777" w:rsidR="00FD654E" w:rsidRDefault="00FD654E" w:rsidP="00FD654E">
      <w:pPr>
        <w:spacing w:after="160" w:line="259" w:lineRule="auto"/>
        <w:rPr>
          <w:rFonts w:cs="Arial"/>
          <w:szCs w:val="20"/>
        </w:rPr>
      </w:pPr>
      <w:r>
        <w:rPr>
          <w:rFonts w:cs="Arial"/>
          <w:szCs w:val="20"/>
        </w:rPr>
        <w:br w:type="page"/>
      </w:r>
    </w:p>
    <w:p w14:paraId="7EFA3117" w14:textId="77777777" w:rsidR="00FD654E" w:rsidRDefault="00FD654E" w:rsidP="00FD654E">
      <w:pPr>
        <w:rPr>
          <w:rFonts w:cs="Arial"/>
          <w:szCs w:val="20"/>
        </w:rPr>
      </w:pPr>
    </w:p>
    <w:p w14:paraId="5F3A2E06" w14:textId="18C20624" w:rsidR="00FD654E" w:rsidRDefault="00FD654E" w:rsidP="00FD654E">
      <w:pPr>
        <w:rPr>
          <w:rFonts w:cs="Arial"/>
          <w:b/>
          <w:bCs/>
          <w:color w:val="FF0000"/>
          <w:sz w:val="40"/>
          <w:szCs w:val="40"/>
        </w:rPr>
      </w:pPr>
      <w:r w:rsidRPr="004C6575">
        <w:rPr>
          <w:rFonts w:cs="Arial"/>
          <w:b/>
          <w:bCs/>
          <w:color w:val="FF0000"/>
          <w:sz w:val="40"/>
          <w:szCs w:val="40"/>
        </w:rPr>
        <w:t>Teacher note</w:t>
      </w:r>
    </w:p>
    <w:p w14:paraId="667252C4" w14:textId="624E97DD" w:rsidR="00FD654E" w:rsidRPr="00FD654E" w:rsidRDefault="00FD654E" w:rsidP="00FD654E">
      <w:pPr>
        <w:rPr>
          <w:rFonts w:cs="Arial"/>
          <w:color w:val="000000" w:themeColor="text1"/>
          <w:sz w:val="32"/>
          <w:szCs w:val="32"/>
        </w:rPr>
      </w:pPr>
      <w:r w:rsidRPr="00FD654E">
        <w:rPr>
          <w:rFonts w:cs="Arial"/>
          <w:color w:val="000000" w:themeColor="text1"/>
          <w:sz w:val="32"/>
          <w:szCs w:val="32"/>
        </w:rPr>
        <w:t>The idea of this fun ‘final mission’ is that the students have to decode a phone number and ring it. If they do so, the teacher at the end of the line will ask three security questions before coming into the room to “free” them!</w:t>
      </w:r>
    </w:p>
    <w:p w14:paraId="7C24D691" w14:textId="7C066BF0" w:rsidR="00FD654E" w:rsidRPr="00FD654E" w:rsidRDefault="00FD654E" w:rsidP="00FD654E">
      <w:pPr>
        <w:spacing w:after="0"/>
        <w:rPr>
          <w:rFonts w:cs="Arial"/>
          <w:color w:val="000000" w:themeColor="text1"/>
          <w:sz w:val="32"/>
          <w:szCs w:val="32"/>
        </w:rPr>
      </w:pPr>
      <w:r w:rsidRPr="00FD654E">
        <w:rPr>
          <w:rFonts w:cs="Arial"/>
          <w:color w:val="000000" w:themeColor="text1"/>
          <w:sz w:val="32"/>
          <w:szCs w:val="32"/>
        </w:rPr>
        <w:t>Obviously this can only be used if you’re happy sharing a phone number. So if not, simply put a key in the box instead and the simple act of opening the box and obtaining the key represents their “successful escape”.</w:t>
      </w:r>
    </w:p>
    <w:p w14:paraId="5E073C98" w14:textId="77777777" w:rsidR="00FD654E" w:rsidRPr="00FD654E" w:rsidRDefault="00FD654E" w:rsidP="00FD654E">
      <w:pPr>
        <w:spacing w:after="0" w:line="240" w:lineRule="atLeast"/>
        <w:rPr>
          <w:rFonts w:cs="Arial"/>
          <w:color w:val="000000" w:themeColor="text1"/>
          <w:sz w:val="24"/>
        </w:rPr>
      </w:pPr>
    </w:p>
    <w:p w14:paraId="355A4BD6" w14:textId="1D67C768" w:rsidR="00FD654E" w:rsidRPr="00FD654E" w:rsidRDefault="00FD654E" w:rsidP="00FD654E">
      <w:pPr>
        <w:spacing w:after="0" w:line="240" w:lineRule="atLeast"/>
        <w:jc w:val="center"/>
        <w:rPr>
          <w:rFonts w:cs="Arial"/>
          <w:color w:val="000000" w:themeColor="text1"/>
          <w:sz w:val="24"/>
        </w:rPr>
      </w:pPr>
    </w:p>
    <w:p w14:paraId="3159A5F1" w14:textId="7AA4AD39" w:rsidR="00FD654E" w:rsidRPr="00FD654E" w:rsidRDefault="00FD654E" w:rsidP="00FD654E">
      <w:pPr>
        <w:spacing w:after="0" w:line="240" w:lineRule="atLeast"/>
        <w:rPr>
          <w:rFonts w:cs="Arial"/>
          <w:b/>
          <w:bCs/>
          <w:sz w:val="28"/>
          <w:szCs w:val="28"/>
        </w:rPr>
      </w:pPr>
      <w:r w:rsidRPr="00FD654E">
        <w:rPr>
          <w:rFonts w:cs="Arial"/>
          <w:b/>
          <w:bCs/>
          <w:sz w:val="28"/>
          <w:szCs w:val="28"/>
        </w:rPr>
        <w:t>Reference:</w:t>
      </w:r>
    </w:p>
    <w:p w14:paraId="284F7FA8" w14:textId="1A9667A9" w:rsidR="00FD654E" w:rsidRPr="00FD654E" w:rsidRDefault="00FD654E" w:rsidP="00FD654E">
      <w:pPr>
        <w:spacing w:after="0" w:line="240" w:lineRule="atLeast"/>
        <w:rPr>
          <w:rFonts w:cs="Arial"/>
          <w:b/>
          <w:bCs/>
          <w:sz w:val="28"/>
          <w:szCs w:val="28"/>
        </w:rPr>
      </w:pPr>
      <w:r w:rsidRPr="00FD654E">
        <w:rPr>
          <w:rFonts w:cs="Arial"/>
          <w:b/>
          <w:bCs/>
          <w:sz w:val="28"/>
          <w:szCs w:val="28"/>
        </w:rPr>
        <w:t>* = Final digit of the year in which World War One ended [8]</w:t>
      </w:r>
    </w:p>
    <w:p w14:paraId="30953549" w14:textId="17136CEE" w:rsidR="00FD654E" w:rsidRPr="00FD654E" w:rsidRDefault="00FD654E" w:rsidP="00FD654E">
      <w:pPr>
        <w:spacing w:after="0" w:line="240" w:lineRule="atLeast"/>
        <w:rPr>
          <w:rFonts w:cs="Arial"/>
          <w:b/>
          <w:bCs/>
          <w:sz w:val="28"/>
          <w:szCs w:val="28"/>
        </w:rPr>
      </w:pPr>
      <w:r w:rsidRPr="00FD654E">
        <w:rPr>
          <w:rFonts w:cs="Arial"/>
          <w:b/>
          <w:bCs/>
          <w:sz w:val="28"/>
          <w:szCs w:val="28"/>
        </w:rPr>
        <w:t>? = Number of atomic bombs dropped on Japan in 1945 [2]</w:t>
      </w:r>
    </w:p>
    <w:p w14:paraId="5225440D" w14:textId="5F469238" w:rsidR="00FD654E" w:rsidRPr="00FD654E" w:rsidRDefault="00FD654E" w:rsidP="00FD654E">
      <w:pPr>
        <w:spacing w:after="0" w:line="240" w:lineRule="atLeast"/>
        <w:rPr>
          <w:rFonts w:cs="Arial"/>
          <w:b/>
          <w:bCs/>
          <w:sz w:val="28"/>
          <w:szCs w:val="28"/>
        </w:rPr>
      </w:pPr>
      <w:r w:rsidRPr="00FD654E">
        <w:rPr>
          <w:rFonts w:cs="Arial"/>
          <w:b/>
          <w:bCs/>
          <w:sz w:val="28"/>
          <w:szCs w:val="28"/>
        </w:rPr>
        <w:t>&amp; = Number of letters in Churchill’s last name [7]</w:t>
      </w:r>
    </w:p>
    <w:p w14:paraId="61BF34C8" w14:textId="547AF892" w:rsidR="00FD654E" w:rsidRPr="00FD654E" w:rsidRDefault="00FD654E" w:rsidP="00FD654E">
      <w:pPr>
        <w:spacing w:after="0" w:line="240" w:lineRule="atLeast"/>
        <w:rPr>
          <w:rFonts w:cs="Arial"/>
          <w:b/>
          <w:bCs/>
          <w:sz w:val="28"/>
          <w:szCs w:val="28"/>
        </w:rPr>
      </w:pPr>
      <w:r w:rsidRPr="00FD654E">
        <w:rPr>
          <w:rFonts w:cs="Arial"/>
          <w:b/>
          <w:bCs/>
          <w:sz w:val="28"/>
          <w:szCs w:val="28"/>
        </w:rPr>
        <w:t>+ = Number of letters in Truman’s first name [5]</w:t>
      </w:r>
    </w:p>
    <w:p w14:paraId="7F58D177" w14:textId="77777777" w:rsidR="00FD654E" w:rsidRPr="00FD654E" w:rsidRDefault="00FD654E" w:rsidP="00FD654E">
      <w:pPr>
        <w:spacing w:after="0" w:line="240" w:lineRule="atLeast"/>
        <w:jc w:val="center"/>
        <w:rPr>
          <w:rFonts w:cs="Arial"/>
          <w:sz w:val="28"/>
          <w:szCs w:val="28"/>
        </w:rPr>
      </w:pPr>
    </w:p>
    <w:p w14:paraId="0D68C941" w14:textId="5C877AB2" w:rsidR="00FD654E" w:rsidRPr="00FD654E" w:rsidRDefault="00FD654E" w:rsidP="00FD654E">
      <w:pPr>
        <w:spacing w:after="0" w:line="240" w:lineRule="atLeast"/>
        <w:jc w:val="center"/>
        <w:rPr>
          <w:rFonts w:cs="Arial"/>
          <w:sz w:val="28"/>
          <w:szCs w:val="28"/>
        </w:rPr>
      </w:pPr>
      <w:r>
        <w:fldChar w:fldCharType="begin"/>
      </w:r>
      <w:r>
        <w:instrText xml:space="preserve"> INCLUDEPICTURE "/var/folders/n7/n5k4cq4d5wjg0rdm4h2j_w9c0000gn/T/com.microsoft.Word/WebArchiveCopyPasteTempFiles/1.jpg" \* MERGEFORMATINET </w:instrText>
      </w:r>
      <w:r>
        <w:fldChar w:fldCharType="separate"/>
      </w:r>
      <w:r>
        <w:drawing>
          <wp:inline distT="0" distB="0" distL="0" distR="0" wp14:anchorId="492C3741" wp14:editId="2BAE65E3">
            <wp:extent cx="5079365" cy="325056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9365" cy="3250565"/>
                    </a:xfrm>
                    <a:prstGeom prst="rect">
                      <a:avLst/>
                    </a:prstGeom>
                    <a:noFill/>
                    <a:ln>
                      <a:noFill/>
                    </a:ln>
                  </pic:spPr>
                </pic:pic>
              </a:graphicData>
            </a:graphic>
          </wp:inline>
        </w:drawing>
      </w:r>
      <w:r>
        <w:fldChar w:fldCharType="end"/>
      </w:r>
    </w:p>
    <w:p w14:paraId="07FD8262" w14:textId="77777777" w:rsidR="00FD654E" w:rsidRPr="00FD654E" w:rsidRDefault="00FD654E" w:rsidP="00FD654E">
      <w:pPr>
        <w:spacing w:after="0" w:line="240" w:lineRule="atLeast"/>
        <w:jc w:val="center"/>
        <w:rPr>
          <w:rFonts w:cs="Arial"/>
          <w:sz w:val="28"/>
          <w:szCs w:val="28"/>
        </w:rPr>
      </w:pPr>
    </w:p>
    <w:p w14:paraId="237F8CD2" w14:textId="62BFF850" w:rsidR="00FD654E" w:rsidRPr="00FD654E" w:rsidRDefault="00FD654E" w:rsidP="00FD654E">
      <w:pPr>
        <w:spacing w:after="0"/>
        <w:rPr>
          <w:rFonts w:cs="Arial"/>
          <w:b/>
          <w:bCs/>
          <w:sz w:val="28"/>
          <w:szCs w:val="28"/>
        </w:rPr>
      </w:pPr>
      <w:r w:rsidRPr="00FD654E">
        <w:rPr>
          <w:rFonts w:cs="Arial"/>
          <w:b/>
          <w:bCs/>
          <w:sz w:val="28"/>
          <w:szCs w:val="28"/>
        </w:rPr>
        <w:t xml:space="preserve">Questions </w:t>
      </w:r>
      <w:r w:rsidRPr="00FD654E">
        <w:rPr>
          <w:rFonts w:cs="Arial"/>
          <w:b/>
          <w:bCs/>
          <w:sz w:val="28"/>
          <w:szCs w:val="28"/>
        </w:rPr>
        <w:t xml:space="preserve">for teacher </w:t>
      </w:r>
      <w:r w:rsidRPr="00FD654E">
        <w:rPr>
          <w:rFonts w:cs="Arial"/>
          <w:b/>
          <w:bCs/>
          <w:sz w:val="28"/>
          <w:szCs w:val="28"/>
        </w:rPr>
        <w:t>to ask students if they call the number</w:t>
      </w:r>
    </w:p>
    <w:p w14:paraId="6F4A1600" w14:textId="77777777" w:rsidR="00FD654E" w:rsidRPr="00FD654E" w:rsidRDefault="00FD654E" w:rsidP="00FD654E">
      <w:pPr>
        <w:spacing w:after="0"/>
        <w:rPr>
          <w:rFonts w:cs="Arial"/>
          <w:sz w:val="28"/>
          <w:szCs w:val="28"/>
        </w:rPr>
      </w:pPr>
      <w:r w:rsidRPr="00FD654E">
        <w:rPr>
          <w:rFonts w:cs="Arial"/>
          <w:sz w:val="28"/>
          <w:szCs w:val="28"/>
        </w:rPr>
        <w:sym w:font="Symbol" w:char="F0B7"/>
      </w:r>
      <w:r w:rsidRPr="00FD654E">
        <w:rPr>
          <w:rFonts w:cs="Arial"/>
          <w:sz w:val="28"/>
          <w:szCs w:val="28"/>
        </w:rPr>
        <w:t xml:space="preserve"> Who was the author of the “Communist Manifesto”? Karl Marx</w:t>
      </w:r>
    </w:p>
    <w:p w14:paraId="083AE34F" w14:textId="77777777" w:rsidR="00FD654E" w:rsidRPr="00FD654E" w:rsidRDefault="00FD654E" w:rsidP="00FD654E">
      <w:pPr>
        <w:spacing w:after="0"/>
        <w:rPr>
          <w:rFonts w:cs="Arial"/>
          <w:sz w:val="28"/>
          <w:szCs w:val="28"/>
        </w:rPr>
      </w:pPr>
      <w:r w:rsidRPr="00FD654E">
        <w:rPr>
          <w:rFonts w:cs="Arial"/>
          <w:sz w:val="28"/>
          <w:szCs w:val="28"/>
        </w:rPr>
        <w:sym w:font="Symbol" w:char="F0B7"/>
      </w:r>
      <w:r w:rsidRPr="00FD654E">
        <w:rPr>
          <w:rFonts w:cs="Arial"/>
          <w:sz w:val="28"/>
          <w:szCs w:val="28"/>
        </w:rPr>
        <w:t xml:space="preserve"> What city was closest to the city of Potsdam? Berlin</w:t>
      </w:r>
    </w:p>
    <w:p w14:paraId="562EF0FD" w14:textId="77777777" w:rsidR="00FD654E" w:rsidRPr="00FD654E" w:rsidRDefault="00FD654E" w:rsidP="00FD654E">
      <w:pPr>
        <w:spacing w:after="0"/>
        <w:rPr>
          <w:rFonts w:cs="Arial"/>
          <w:sz w:val="28"/>
          <w:szCs w:val="28"/>
        </w:rPr>
      </w:pPr>
      <w:r w:rsidRPr="00FD654E">
        <w:rPr>
          <w:rFonts w:cs="Arial"/>
          <w:sz w:val="28"/>
          <w:szCs w:val="28"/>
        </w:rPr>
        <w:sym w:font="Symbol" w:char="F0B7"/>
      </w:r>
      <w:r w:rsidRPr="00FD654E">
        <w:rPr>
          <w:rFonts w:cs="Arial"/>
          <w:sz w:val="28"/>
          <w:szCs w:val="28"/>
        </w:rPr>
        <w:t xml:space="preserve"> Clement Attlee replaced which British leader half way through the Potsdam conference? Churchill</w:t>
      </w:r>
    </w:p>
    <w:p w14:paraId="61E008F4" w14:textId="77777777" w:rsidR="00FD654E" w:rsidRPr="00E730A8" w:rsidRDefault="00FD654E" w:rsidP="00FD654E">
      <w:pPr>
        <w:spacing w:after="0"/>
        <w:rPr>
          <w:rFonts w:cs="Arial"/>
          <w:szCs w:val="20"/>
        </w:rPr>
      </w:pPr>
    </w:p>
    <w:p w14:paraId="370227FC" w14:textId="77777777" w:rsidR="00FD654E" w:rsidRDefault="00FD654E" w:rsidP="002A00B9">
      <w:pPr>
        <w:spacing w:after="0" w:line="240" w:lineRule="atLeast"/>
        <w:rPr>
          <w:rFonts w:cs="Arial"/>
          <w:szCs w:val="20"/>
        </w:rPr>
      </w:pPr>
    </w:p>
    <w:sectPr w:rsidR="00FD654E" w:rsidSect="007330EE">
      <w:headerReference w:type="default" r:id="rId13"/>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772D" w14:textId="77777777" w:rsidR="00CE47AB" w:rsidRDefault="00CE47AB" w:rsidP="000D4802">
      <w:pPr>
        <w:spacing w:after="0"/>
      </w:pPr>
      <w:r>
        <w:separator/>
      </w:r>
    </w:p>
  </w:endnote>
  <w:endnote w:type="continuationSeparator" w:id="0">
    <w:p w14:paraId="7E57A62C" w14:textId="77777777" w:rsidR="00CE47AB" w:rsidRDefault="00CE47AB" w:rsidP="000D48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Engravers MT">
    <w:panose1 w:val="020907070805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5AEE" w14:textId="77777777" w:rsidR="00CE47AB" w:rsidRDefault="00CE47AB" w:rsidP="000D4802">
      <w:pPr>
        <w:spacing w:after="0"/>
      </w:pPr>
      <w:r>
        <w:separator/>
      </w:r>
    </w:p>
  </w:footnote>
  <w:footnote w:type="continuationSeparator" w:id="0">
    <w:p w14:paraId="20A38CD8" w14:textId="77777777" w:rsidR="00CE47AB" w:rsidRDefault="00CE47AB" w:rsidP="000D4802">
      <w:pPr>
        <w:spacing w:after="0"/>
      </w:pPr>
      <w:r>
        <w:continuationSeparator/>
      </w:r>
    </w:p>
  </w:footnote>
  <w:footnote w:id="1">
    <w:p w14:paraId="345FBF35" w14:textId="3A587748" w:rsidR="00980C45" w:rsidRDefault="00980C45">
      <w:pPr>
        <w:pStyle w:val="FootnoteText"/>
      </w:pPr>
      <w:r>
        <w:rPr>
          <w:rStyle w:val="FootnoteReference"/>
        </w:rPr>
        <w:footnoteRef/>
      </w:r>
      <w:r>
        <w:t xml:space="preserve"> </w:t>
      </w:r>
      <w:r>
        <w:rPr>
          <w:rFonts w:cs="Arial"/>
        </w:rPr>
        <w:t>(teacher note – adjust to your own classroom).</w:t>
      </w:r>
    </w:p>
  </w:footnote>
  <w:footnote w:id="2">
    <w:p w14:paraId="1D1D86BA" w14:textId="7BE7CEA3" w:rsidR="00980C45" w:rsidRDefault="00980C45">
      <w:pPr>
        <w:pStyle w:val="FootnoteText"/>
      </w:pPr>
      <w:r>
        <w:rPr>
          <w:rStyle w:val="FootnoteReference"/>
        </w:rPr>
        <w:footnoteRef/>
      </w:r>
      <w:r>
        <w:t xml:space="preserve"> </w:t>
      </w:r>
      <w:r>
        <w:rPr>
          <w:rFonts w:cs="Arial"/>
        </w:rPr>
        <w:t xml:space="preserve">(teacher note – put </w:t>
      </w:r>
      <w:r w:rsidR="00927680">
        <w:rPr>
          <w:rFonts w:cs="Arial"/>
        </w:rPr>
        <w:t xml:space="preserve">the </w:t>
      </w:r>
      <w:r>
        <w:rPr>
          <w:rFonts w:cs="Arial"/>
        </w:rPr>
        <w:t xml:space="preserve">key under the </w:t>
      </w:r>
      <w:r w:rsidR="00B540AD">
        <w:rPr>
          <w:rFonts w:cs="Arial"/>
        </w:rPr>
        <w:t>classroom bin</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00E4" w14:textId="4142A618" w:rsidR="000D4802" w:rsidRDefault="000D4802" w:rsidP="000D4802">
    <w:pPr>
      <w:pStyle w:val="Header"/>
      <w:jc w:val="right"/>
    </w:pPr>
    <w:r>
      <w:t xml:space="preserve">Escape the Room scenario from RJ Tarr at </w:t>
    </w:r>
    <w:hyperlink r:id="rId1" w:history="1">
      <w:r w:rsidRPr="00EF17A0">
        <w:rPr>
          <w:rStyle w:val="Hyperlink"/>
        </w:rPr>
        <w:t>www.activehistory.co.uk/escape_room</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4A1C"/>
    <w:multiLevelType w:val="hybridMultilevel"/>
    <w:tmpl w:val="B820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40C30"/>
    <w:multiLevelType w:val="hybridMultilevel"/>
    <w:tmpl w:val="7F48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D07BC"/>
    <w:multiLevelType w:val="hybridMultilevel"/>
    <w:tmpl w:val="B14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73C1B"/>
    <w:multiLevelType w:val="hybridMultilevel"/>
    <w:tmpl w:val="2EF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521F"/>
    <w:multiLevelType w:val="multilevel"/>
    <w:tmpl w:val="4DDA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264CF"/>
    <w:multiLevelType w:val="hybridMultilevel"/>
    <w:tmpl w:val="43AA6430"/>
    <w:lvl w:ilvl="0" w:tplc="082E2166">
      <w:start w:val="1"/>
      <w:numFmt w:val="bullet"/>
      <w:lvlText w:val="•"/>
      <w:lvlJc w:val="left"/>
      <w:pPr>
        <w:tabs>
          <w:tab w:val="num" w:pos="720"/>
        </w:tabs>
        <w:ind w:left="720" w:hanging="360"/>
      </w:pPr>
      <w:rPr>
        <w:rFonts w:ascii="Arial" w:hAnsi="Arial" w:hint="default"/>
      </w:rPr>
    </w:lvl>
    <w:lvl w:ilvl="1" w:tplc="B86ED5A4" w:tentative="1">
      <w:start w:val="1"/>
      <w:numFmt w:val="bullet"/>
      <w:lvlText w:val="•"/>
      <w:lvlJc w:val="left"/>
      <w:pPr>
        <w:tabs>
          <w:tab w:val="num" w:pos="1440"/>
        </w:tabs>
        <w:ind w:left="1440" w:hanging="360"/>
      </w:pPr>
      <w:rPr>
        <w:rFonts w:ascii="Arial" w:hAnsi="Arial" w:hint="default"/>
      </w:rPr>
    </w:lvl>
    <w:lvl w:ilvl="2" w:tplc="9C80857C" w:tentative="1">
      <w:start w:val="1"/>
      <w:numFmt w:val="bullet"/>
      <w:lvlText w:val="•"/>
      <w:lvlJc w:val="left"/>
      <w:pPr>
        <w:tabs>
          <w:tab w:val="num" w:pos="2160"/>
        </w:tabs>
        <w:ind w:left="2160" w:hanging="360"/>
      </w:pPr>
      <w:rPr>
        <w:rFonts w:ascii="Arial" w:hAnsi="Arial" w:hint="default"/>
      </w:rPr>
    </w:lvl>
    <w:lvl w:ilvl="3" w:tplc="82627B88" w:tentative="1">
      <w:start w:val="1"/>
      <w:numFmt w:val="bullet"/>
      <w:lvlText w:val="•"/>
      <w:lvlJc w:val="left"/>
      <w:pPr>
        <w:tabs>
          <w:tab w:val="num" w:pos="2880"/>
        </w:tabs>
        <w:ind w:left="2880" w:hanging="360"/>
      </w:pPr>
      <w:rPr>
        <w:rFonts w:ascii="Arial" w:hAnsi="Arial" w:hint="default"/>
      </w:rPr>
    </w:lvl>
    <w:lvl w:ilvl="4" w:tplc="AA088CD2" w:tentative="1">
      <w:start w:val="1"/>
      <w:numFmt w:val="bullet"/>
      <w:lvlText w:val="•"/>
      <w:lvlJc w:val="left"/>
      <w:pPr>
        <w:tabs>
          <w:tab w:val="num" w:pos="3600"/>
        </w:tabs>
        <w:ind w:left="3600" w:hanging="360"/>
      </w:pPr>
      <w:rPr>
        <w:rFonts w:ascii="Arial" w:hAnsi="Arial" w:hint="default"/>
      </w:rPr>
    </w:lvl>
    <w:lvl w:ilvl="5" w:tplc="CA4C7F30" w:tentative="1">
      <w:start w:val="1"/>
      <w:numFmt w:val="bullet"/>
      <w:lvlText w:val="•"/>
      <w:lvlJc w:val="left"/>
      <w:pPr>
        <w:tabs>
          <w:tab w:val="num" w:pos="4320"/>
        </w:tabs>
        <w:ind w:left="4320" w:hanging="360"/>
      </w:pPr>
      <w:rPr>
        <w:rFonts w:ascii="Arial" w:hAnsi="Arial" w:hint="default"/>
      </w:rPr>
    </w:lvl>
    <w:lvl w:ilvl="6" w:tplc="BB845F0A" w:tentative="1">
      <w:start w:val="1"/>
      <w:numFmt w:val="bullet"/>
      <w:lvlText w:val="•"/>
      <w:lvlJc w:val="left"/>
      <w:pPr>
        <w:tabs>
          <w:tab w:val="num" w:pos="5040"/>
        </w:tabs>
        <w:ind w:left="5040" w:hanging="360"/>
      </w:pPr>
      <w:rPr>
        <w:rFonts w:ascii="Arial" w:hAnsi="Arial" w:hint="default"/>
      </w:rPr>
    </w:lvl>
    <w:lvl w:ilvl="7" w:tplc="91A603EC" w:tentative="1">
      <w:start w:val="1"/>
      <w:numFmt w:val="bullet"/>
      <w:lvlText w:val="•"/>
      <w:lvlJc w:val="left"/>
      <w:pPr>
        <w:tabs>
          <w:tab w:val="num" w:pos="5760"/>
        </w:tabs>
        <w:ind w:left="5760" w:hanging="360"/>
      </w:pPr>
      <w:rPr>
        <w:rFonts w:ascii="Arial" w:hAnsi="Arial" w:hint="default"/>
      </w:rPr>
    </w:lvl>
    <w:lvl w:ilvl="8" w:tplc="E320DE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026BA9"/>
    <w:multiLevelType w:val="hybridMultilevel"/>
    <w:tmpl w:val="16CA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846257">
    <w:abstractNumId w:val="0"/>
  </w:num>
  <w:num w:numId="2" w16cid:durableId="438765322">
    <w:abstractNumId w:val="4"/>
  </w:num>
  <w:num w:numId="3" w16cid:durableId="1044981537">
    <w:abstractNumId w:val="2"/>
  </w:num>
  <w:num w:numId="4" w16cid:durableId="947740969">
    <w:abstractNumId w:val="6"/>
  </w:num>
  <w:num w:numId="5" w16cid:durableId="422798862">
    <w:abstractNumId w:val="5"/>
  </w:num>
  <w:num w:numId="6" w16cid:durableId="776674747">
    <w:abstractNumId w:val="3"/>
  </w:num>
  <w:num w:numId="7" w16cid:durableId="44488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documentProtection w:edit="forms" w:enforcement="1" w:cryptProviderType="rsaAES" w:cryptAlgorithmClass="hash" w:cryptAlgorithmType="typeAny" w:cryptAlgorithmSid="14" w:cryptSpinCount="100000" w:hash="WkYPTzTNc3gHNnelgkVwcI1cjk91hl7qHSnRaYPQ9C29q0QnEOuHogtkUIApggm5qw93ejUigI6SJ/eQa5gtBQ==" w:salt="13u12Kwf/YoLSY28xH9TjA=="/>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F8"/>
    <w:rsid w:val="000030F9"/>
    <w:rsid w:val="00017ED1"/>
    <w:rsid w:val="000446E2"/>
    <w:rsid w:val="000459A3"/>
    <w:rsid w:val="00050A86"/>
    <w:rsid w:val="00063484"/>
    <w:rsid w:val="000865E1"/>
    <w:rsid w:val="00096709"/>
    <w:rsid w:val="000B1DA1"/>
    <w:rsid w:val="000D283C"/>
    <w:rsid w:val="000D4802"/>
    <w:rsid w:val="000F4BDD"/>
    <w:rsid w:val="000F73B2"/>
    <w:rsid w:val="0011698A"/>
    <w:rsid w:val="00121A7C"/>
    <w:rsid w:val="001335BB"/>
    <w:rsid w:val="001444D0"/>
    <w:rsid w:val="00154D4E"/>
    <w:rsid w:val="00157EA3"/>
    <w:rsid w:val="00163451"/>
    <w:rsid w:val="00163803"/>
    <w:rsid w:val="001646DE"/>
    <w:rsid w:val="00197AE5"/>
    <w:rsid w:val="001A21F7"/>
    <w:rsid w:val="001E177B"/>
    <w:rsid w:val="001E2C4D"/>
    <w:rsid w:val="001F29B3"/>
    <w:rsid w:val="00242322"/>
    <w:rsid w:val="002431E0"/>
    <w:rsid w:val="00257E21"/>
    <w:rsid w:val="0026170E"/>
    <w:rsid w:val="00262E69"/>
    <w:rsid w:val="00267D72"/>
    <w:rsid w:val="00275BC9"/>
    <w:rsid w:val="00290C14"/>
    <w:rsid w:val="0029122F"/>
    <w:rsid w:val="002A00B9"/>
    <w:rsid w:val="002B098D"/>
    <w:rsid w:val="002B5021"/>
    <w:rsid w:val="002B5402"/>
    <w:rsid w:val="002E49C7"/>
    <w:rsid w:val="002F4337"/>
    <w:rsid w:val="003018B5"/>
    <w:rsid w:val="00311650"/>
    <w:rsid w:val="003455CD"/>
    <w:rsid w:val="00382CFB"/>
    <w:rsid w:val="003A4DF7"/>
    <w:rsid w:val="003A675F"/>
    <w:rsid w:val="003D3D8A"/>
    <w:rsid w:val="003F3E76"/>
    <w:rsid w:val="00405E9B"/>
    <w:rsid w:val="00412AA3"/>
    <w:rsid w:val="00412B7B"/>
    <w:rsid w:val="00413FE5"/>
    <w:rsid w:val="004151D9"/>
    <w:rsid w:val="00417BD9"/>
    <w:rsid w:val="00421444"/>
    <w:rsid w:val="00437C77"/>
    <w:rsid w:val="00457C4F"/>
    <w:rsid w:val="00475D0A"/>
    <w:rsid w:val="004A1B5C"/>
    <w:rsid w:val="004E1B9B"/>
    <w:rsid w:val="00502C0A"/>
    <w:rsid w:val="00502CB1"/>
    <w:rsid w:val="00506032"/>
    <w:rsid w:val="005125F8"/>
    <w:rsid w:val="005214EF"/>
    <w:rsid w:val="005226A9"/>
    <w:rsid w:val="0054342B"/>
    <w:rsid w:val="00591790"/>
    <w:rsid w:val="005A2E4B"/>
    <w:rsid w:val="005D466E"/>
    <w:rsid w:val="00614D12"/>
    <w:rsid w:val="00624F6F"/>
    <w:rsid w:val="006262DE"/>
    <w:rsid w:val="006340A6"/>
    <w:rsid w:val="006558D7"/>
    <w:rsid w:val="00655947"/>
    <w:rsid w:val="0068498F"/>
    <w:rsid w:val="00684D74"/>
    <w:rsid w:val="006B58DC"/>
    <w:rsid w:val="006E4FAA"/>
    <w:rsid w:val="006F7E48"/>
    <w:rsid w:val="00722B1D"/>
    <w:rsid w:val="007330EE"/>
    <w:rsid w:val="007D134C"/>
    <w:rsid w:val="007D20CC"/>
    <w:rsid w:val="007D5424"/>
    <w:rsid w:val="007E0F52"/>
    <w:rsid w:val="007E2769"/>
    <w:rsid w:val="007E3084"/>
    <w:rsid w:val="007E4EFF"/>
    <w:rsid w:val="007F3343"/>
    <w:rsid w:val="00810E4E"/>
    <w:rsid w:val="00846DDE"/>
    <w:rsid w:val="0087488F"/>
    <w:rsid w:val="008A3B31"/>
    <w:rsid w:val="008B3804"/>
    <w:rsid w:val="008C6056"/>
    <w:rsid w:val="00905597"/>
    <w:rsid w:val="00907C88"/>
    <w:rsid w:val="00927680"/>
    <w:rsid w:val="00927884"/>
    <w:rsid w:val="00941C9B"/>
    <w:rsid w:val="0094440E"/>
    <w:rsid w:val="00980C45"/>
    <w:rsid w:val="00984B0A"/>
    <w:rsid w:val="00996164"/>
    <w:rsid w:val="009B1083"/>
    <w:rsid w:val="009B1834"/>
    <w:rsid w:val="009D3D4C"/>
    <w:rsid w:val="00A0469E"/>
    <w:rsid w:val="00A22B04"/>
    <w:rsid w:val="00A37E20"/>
    <w:rsid w:val="00A703A4"/>
    <w:rsid w:val="00AA3677"/>
    <w:rsid w:val="00AA7A53"/>
    <w:rsid w:val="00AC49CF"/>
    <w:rsid w:val="00AC7652"/>
    <w:rsid w:val="00AD4476"/>
    <w:rsid w:val="00AE15A6"/>
    <w:rsid w:val="00AE2018"/>
    <w:rsid w:val="00B13FAC"/>
    <w:rsid w:val="00B523C1"/>
    <w:rsid w:val="00B540AD"/>
    <w:rsid w:val="00B54759"/>
    <w:rsid w:val="00B57F93"/>
    <w:rsid w:val="00B66FDF"/>
    <w:rsid w:val="00B70A74"/>
    <w:rsid w:val="00B73E0C"/>
    <w:rsid w:val="00B800D7"/>
    <w:rsid w:val="00B8211F"/>
    <w:rsid w:val="00B95180"/>
    <w:rsid w:val="00B96656"/>
    <w:rsid w:val="00B96BC1"/>
    <w:rsid w:val="00BA7BAC"/>
    <w:rsid w:val="00BC7934"/>
    <w:rsid w:val="00BE3B44"/>
    <w:rsid w:val="00BF49ED"/>
    <w:rsid w:val="00BF4C5C"/>
    <w:rsid w:val="00C172FA"/>
    <w:rsid w:val="00C20563"/>
    <w:rsid w:val="00C20AA0"/>
    <w:rsid w:val="00C302DF"/>
    <w:rsid w:val="00C77C8F"/>
    <w:rsid w:val="00CB76D8"/>
    <w:rsid w:val="00CD09A9"/>
    <w:rsid w:val="00CD191C"/>
    <w:rsid w:val="00CD3C69"/>
    <w:rsid w:val="00CE47AB"/>
    <w:rsid w:val="00CF3EA5"/>
    <w:rsid w:val="00CF637A"/>
    <w:rsid w:val="00D24EFD"/>
    <w:rsid w:val="00D46A7E"/>
    <w:rsid w:val="00D6770A"/>
    <w:rsid w:val="00D67999"/>
    <w:rsid w:val="00DA5F7E"/>
    <w:rsid w:val="00DB7239"/>
    <w:rsid w:val="00DD25DF"/>
    <w:rsid w:val="00DE7E83"/>
    <w:rsid w:val="00DF27BB"/>
    <w:rsid w:val="00DF2B25"/>
    <w:rsid w:val="00DF5A8E"/>
    <w:rsid w:val="00E02324"/>
    <w:rsid w:val="00E33EDD"/>
    <w:rsid w:val="00E401DA"/>
    <w:rsid w:val="00E413E3"/>
    <w:rsid w:val="00E666B9"/>
    <w:rsid w:val="00E77656"/>
    <w:rsid w:val="00EA38D7"/>
    <w:rsid w:val="00EE30FD"/>
    <w:rsid w:val="00EE55D2"/>
    <w:rsid w:val="00F46A0D"/>
    <w:rsid w:val="00F51716"/>
    <w:rsid w:val="00F52EA9"/>
    <w:rsid w:val="00F56896"/>
    <w:rsid w:val="00F742C2"/>
    <w:rsid w:val="00F9237E"/>
    <w:rsid w:val="00FB4A84"/>
    <w:rsid w:val="00FB571C"/>
    <w:rsid w:val="00FD65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A568C"/>
  <w15:docId w15:val="{AB2A9714-435C-194F-B265-6D2727DA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52"/>
    <w:rPr>
      <w:rFonts w:ascii="Arial" w:hAnsi="Arial"/>
      <w:noProof/>
      <w:sz w:val="20"/>
      <w:lang w:val="en-GB"/>
    </w:rPr>
  </w:style>
  <w:style w:type="paragraph" w:styleId="Heading2">
    <w:name w:val="heading 2"/>
    <w:basedOn w:val="Normal"/>
    <w:next w:val="Normal"/>
    <w:link w:val="Heading2Char"/>
    <w:qFormat/>
    <w:rsid w:val="002A00B9"/>
    <w:pPr>
      <w:keepNext/>
      <w:spacing w:after="0"/>
      <w:outlineLvl w:val="1"/>
    </w:pPr>
    <w:rPr>
      <w:rFonts w:eastAsia="Times New Roman" w:cs="Times New Roman"/>
      <w:b/>
      <w:noProof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C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2F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2FA"/>
    <w:rPr>
      <w:rFonts w:ascii="Lucida Grande" w:hAnsi="Lucida Grande" w:cs="Lucida Grande"/>
      <w:noProof/>
      <w:sz w:val="18"/>
      <w:szCs w:val="18"/>
      <w:lang w:val="en-GB"/>
    </w:rPr>
  </w:style>
  <w:style w:type="paragraph" w:styleId="ListParagraph">
    <w:name w:val="List Paragraph"/>
    <w:basedOn w:val="Normal"/>
    <w:uiPriority w:val="34"/>
    <w:qFormat/>
    <w:rsid w:val="00BA7BAC"/>
    <w:pPr>
      <w:ind w:left="720"/>
      <w:contextualSpacing/>
    </w:pPr>
  </w:style>
  <w:style w:type="character" w:styleId="Hyperlink">
    <w:name w:val="Hyperlink"/>
    <w:basedOn w:val="DefaultParagraphFont"/>
    <w:uiPriority w:val="99"/>
    <w:unhideWhenUsed/>
    <w:rsid w:val="00EE30FD"/>
    <w:rPr>
      <w:color w:val="0000FF" w:themeColor="hyperlink"/>
      <w:u w:val="single"/>
    </w:rPr>
  </w:style>
  <w:style w:type="paragraph" w:styleId="Header">
    <w:name w:val="header"/>
    <w:basedOn w:val="Normal"/>
    <w:link w:val="HeaderChar"/>
    <w:unhideWhenUsed/>
    <w:rsid w:val="000D4802"/>
    <w:pPr>
      <w:tabs>
        <w:tab w:val="center" w:pos="4680"/>
        <w:tab w:val="right" w:pos="9360"/>
      </w:tabs>
      <w:spacing w:after="0"/>
    </w:pPr>
  </w:style>
  <w:style w:type="character" w:customStyle="1" w:styleId="HeaderChar">
    <w:name w:val="Header Char"/>
    <w:basedOn w:val="DefaultParagraphFont"/>
    <w:link w:val="Header"/>
    <w:rsid w:val="000D4802"/>
    <w:rPr>
      <w:rFonts w:ascii="Arial" w:hAnsi="Arial"/>
      <w:noProof/>
      <w:sz w:val="20"/>
      <w:lang w:val="en-GB"/>
    </w:rPr>
  </w:style>
  <w:style w:type="paragraph" w:styleId="Footer">
    <w:name w:val="footer"/>
    <w:basedOn w:val="Normal"/>
    <w:link w:val="FooterChar"/>
    <w:uiPriority w:val="99"/>
    <w:unhideWhenUsed/>
    <w:rsid w:val="000D4802"/>
    <w:pPr>
      <w:tabs>
        <w:tab w:val="center" w:pos="4680"/>
        <w:tab w:val="right" w:pos="9360"/>
      </w:tabs>
      <w:spacing w:after="0"/>
    </w:pPr>
  </w:style>
  <w:style w:type="character" w:customStyle="1" w:styleId="FooterChar">
    <w:name w:val="Footer Char"/>
    <w:basedOn w:val="DefaultParagraphFont"/>
    <w:link w:val="Footer"/>
    <w:uiPriority w:val="99"/>
    <w:rsid w:val="000D4802"/>
    <w:rPr>
      <w:rFonts w:ascii="Arial" w:hAnsi="Arial"/>
      <w:noProof/>
      <w:sz w:val="20"/>
      <w:lang w:val="en-GB"/>
    </w:rPr>
  </w:style>
  <w:style w:type="character" w:styleId="UnresolvedMention">
    <w:name w:val="Unresolved Mention"/>
    <w:basedOn w:val="DefaultParagraphFont"/>
    <w:uiPriority w:val="99"/>
    <w:semiHidden/>
    <w:unhideWhenUsed/>
    <w:rsid w:val="000D4802"/>
    <w:rPr>
      <w:color w:val="605E5C"/>
      <w:shd w:val="clear" w:color="auto" w:fill="E1DFDD"/>
    </w:rPr>
  </w:style>
  <w:style w:type="character" w:customStyle="1" w:styleId="Heading2Char">
    <w:name w:val="Heading 2 Char"/>
    <w:basedOn w:val="DefaultParagraphFont"/>
    <w:link w:val="Heading2"/>
    <w:rsid w:val="002A00B9"/>
    <w:rPr>
      <w:rFonts w:ascii="Arial" w:eastAsia="Times New Roman" w:hAnsi="Arial" w:cs="Times New Roman"/>
      <w:b/>
      <w:lang w:val="en-GB" w:eastAsia="en-US"/>
    </w:rPr>
  </w:style>
  <w:style w:type="paragraph" w:styleId="FootnoteText">
    <w:name w:val="footnote text"/>
    <w:basedOn w:val="Normal"/>
    <w:link w:val="FootnoteTextChar"/>
    <w:uiPriority w:val="99"/>
    <w:semiHidden/>
    <w:unhideWhenUsed/>
    <w:rsid w:val="00980C45"/>
    <w:pPr>
      <w:spacing w:after="0"/>
    </w:pPr>
    <w:rPr>
      <w:szCs w:val="20"/>
    </w:rPr>
  </w:style>
  <w:style w:type="character" w:customStyle="1" w:styleId="FootnoteTextChar">
    <w:name w:val="Footnote Text Char"/>
    <w:basedOn w:val="DefaultParagraphFont"/>
    <w:link w:val="FootnoteText"/>
    <w:uiPriority w:val="99"/>
    <w:semiHidden/>
    <w:rsid w:val="00980C45"/>
    <w:rPr>
      <w:rFonts w:ascii="Arial" w:hAnsi="Arial"/>
      <w:noProof/>
      <w:sz w:val="20"/>
      <w:szCs w:val="20"/>
      <w:lang w:val="en-GB"/>
    </w:rPr>
  </w:style>
  <w:style w:type="character" w:styleId="FootnoteReference">
    <w:name w:val="footnote reference"/>
    <w:basedOn w:val="DefaultParagraphFont"/>
    <w:uiPriority w:val="99"/>
    <w:semiHidden/>
    <w:unhideWhenUsed/>
    <w:rsid w:val="0098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275">
      <w:bodyDiv w:val="1"/>
      <w:marLeft w:val="0"/>
      <w:marRight w:val="0"/>
      <w:marTop w:val="0"/>
      <w:marBottom w:val="0"/>
      <w:divBdr>
        <w:top w:val="none" w:sz="0" w:space="0" w:color="auto"/>
        <w:left w:val="none" w:sz="0" w:space="0" w:color="auto"/>
        <w:bottom w:val="none" w:sz="0" w:space="0" w:color="auto"/>
        <w:right w:val="none" w:sz="0" w:space="0" w:color="auto"/>
      </w:divBdr>
    </w:div>
    <w:div w:id="116337380">
      <w:bodyDiv w:val="1"/>
      <w:marLeft w:val="0"/>
      <w:marRight w:val="0"/>
      <w:marTop w:val="0"/>
      <w:marBottom w:val="0"/>
      <w:divBdr>
        <w:top w:val="none" w:sz="0" w:space="0" w:color="auto"/>
        <w:left w:val="none" w:sz="0" w:space="0" w:color="auto"/>
        <w:bottom w:val="none" w:sz="0" w:space="0" w:color="auto"/>
        <w:right w:val="none" w:sz="0" w:space="0" w:color="auto"/>
      </w:divBdr>
      <w:divsChild>
        <w:div w:id="2012877442">
          <w:marLeft w:val="360"/>
          <w:marRight w:val="0"/>
          <w:marTop w:val="200"/>
          <w:marBottom w:val="0"/>
          <w:divBdr>
            <w:top w:val="none" w:sz="0" w:space="0" w:color="auto"/>
            <w:left w:val="none" w:sz="0" w:space="0" w:color="auto"/>
            <w:bottom w:val="none" w:sz="0" w:space="0" w:color="auto"/>
            <w:right w:val="none" w:sz="0" w:space="0" w:color="auto"/>
          </w:divBdr>
        </w:div>
        <w:div w:id="1479374306">
          <w:marLeft w:val="360"/>
          <w:marRight w:val="0"/>
          <w:marTop w:val="200"/>
          <w:marBottom w:val="0"/>
          <w:divBdr>
            <w:top w:val="none" w:sz="0" w:space="0" w:color="auto"/>
            <w:left w:val="none" w:sz="0" w:space="0" w:color="auto"/>
            <w:bottom w:val="none" w:sz="0" w:space="0" w:color="auto"/>
            <w:right w:val="none" w:sz="0" w:space="0" w:color="auto"/>
          </w:divBdr>
        </w:div>
        <w:div w:id="1685982811">
          <w:marLeft w:val="360"/>
          <w:marRight w:val="0"/>
          <w:marTop w:val="200"/>
          <w:marBottom w:val="0"/>
          <w:divBdr>
            <w:top w:val="none" w:sz="0" w:space="0" w:color="auto"/>
            <w:left w:val="none" w:sz="0" w:space="0" w:color="auto"/>
            <w:bottom w:val="none" w:sz="0" w:space="0" w:color="auto"/>
            <w:right w:val="none" w:sz="0" w:space="0" w:color="auto"/>
          </w:divBdr>
        </w:div>
        <w:div w:id="932008119">
          <w:marLeft w:val="360"/>
          <w:marRight w:val="0"/>
          <w:marTop w:val="200"/>
          <w:marBottom w:val="0"/>
          <w:divBdr>
            <w:top w:val="none" w:sz="0" w:space="0" w:color="auto"/>
            <w:left w:val="none" w:sz="0" w:space="0" w:color="auto"/>
            <w:bottom w:val="none" w:sz="0" w:space="0" w:color="auto"/>
            <w:right w:val="none" w:sz="0" w:space="0" w:color="auto"/>
          </w:divBdr>
        </w:div>
        <w:div w:id="1625110260">
          <w:marLeft w:val="360"/>
          <w:marRight w:val="0"/>
          <w:marTop w:val="200"/>
          <w:marBottom w:val="0"/>
          <w:divBdr>
            <w:top w:val="none" w:sz="0" w:space="0" w:color="auto"/>
            <w:left w:val="none" w:sz="0" w:space="0" w:color="auto"/>
            <w:bottom w:val="none" w:sz="0" w:space="0" w:color="auto"/>
            <w:right w:val="none" w:sz="0" w:space="0" w:color="auto"/>
          </w:divBdr>
        </w:div>
        <w:div w:id="804275897">
          <w:marLeft w:val="360"/>
          <w:marRight w:val="0"/>
          <w:marTop w:val="200"/>
          <w:marBottom w:val="0"/>
          <w:divBdr>
            <w:top w:val="none" w:sz="0" w:space="0" w:color="auto"/>
            <w:left w:val="none" w:sz="0" w:space="0" w:color="auto"/>
            <w:bottom w:val="none" w:sz="0" w:space="0" w:color="auto"/>
            <w:right w:val="none" w:sz="0" w:space="0" w:color="auto"/>
          </w:divBdr>
        </w:div>
        <w:div w:id="730464466">
          <w:marLeft w:val="360"/>
          <w:marRight w:val="0"/>
          <w:marTop w:val="200"/>
          <w:marBottom w:val="0"/>
          <w:divBdr>
            <w:top w:val="none" w:sz="0" w:space="0" w:color="auto"/>
            <w:left w:val="none" w:sz="0" w:space="0" w:color="auto"/>
            <w:bottom w:val="none" w:sz="0" w:space="0" w:color="auto"/>
            <w:right w:val="none" w:sz="0" w:space="0" w:color="auto"/>
          </w:divBdr>
        </w:div>
      </w:divsChild>
    </w:div>
    <w:div w:id="493690038">
      <w:bodyDiv w:val="1"/>
      <w:marLeft w:val="0"/>
      <w:marRight w:val="0"/>
      <w:marTop w:val="0"/>
      <w:marBottom w:val="0"/>
      <w:divBdr>
        <w:top w:val="none" w:sz="0" w:space="0" w:color="auto"/>
        <w:left w:val="none" w:sz="0" w:space="0" w:color="auto"/>
        <w:bottom w:val="none" w:sz="0" w:space="0" w:color="auto"/>
        <w:right w:val="none" w:sz="0" w:space="0" w:color="auto"/>
      </w:divBdr>
    </w:div>
    <w:div w:id="1257133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tivehistory.co.uk/escape_ro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ivehistory.co.uk/escape_ro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escape_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39</cp:revision>
  <cp:lastPrinted>2022-03-08T12:20:00Z</cp:lastPrinted>
  <dcterms:created xsi:type="dcterms:W3CDTF">2019-01-12T12:40:00Z</dcterms:created>
  <dcterms:modified xsi:type="dcterms:W3CDTF">2022-09-21T17:07:00Z</dcterms:modified>
</cp:coreProperties>
</file>