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87862" w14:textId="5BF4A1CC" w:rsidR="0001224D" w:rsidRDefault="0001224D" w:rsidP="0001224D">
      <w:r>
        <w:rPr>
          <w:noProof/>
        </w:rPr>
        <w:drawing>
          <wp:inline distT="0" distB="0" distL="0" distR="0" wp14:anchorId="52EFEC52" wp14:editId="67111DB1">
            <wp:extent cx="5727700" cy="1080770"/>
            <wp:effectExtent l="0" t="0" r="0" b="0"/>
            <wp:docPr id="925007879" name="Picture 1" descr="A group of people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07879" name="Picture 1" descr="A group of people with yellow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05415" w14:textId="77777777" w:rsidR="0001224D" w:rsidRDefault="0001224D" w:rsidP="0001224D"/>
    <w:p w14:paraId="2BC3F544" w14:textId="0E11BD62" w:rsidR="0001224D" w:rsidRDefault="0001224D" w:rsidP="0001224D">
      <w:pPr>
        <w:jc w:val="center"/>
        <w:rPr>
          <w:b/>
          <w:bCs/>
        </w:rPr>
      </w:pPr>
      <w:r w:rsidRPr="0001224D">
        <w:rPr>
          <w:b/>
          <w:bCs/>
        </w:rPr>
        <w:t>"</w:t>
      </w:r>
      <w:r w:rsidR="004304D5">
        <w:rPr>
          <w:b/>
          <w:bCs/>
        </w:rPr>
        <w:t>How successful were Castro’s policies towards women?</w:t>
      </w:r>
      <w:r w:rsidRPr="0001224D">
        <w:rPr>
          <w:b/>
          <w:bCs/>
        </w:rPr>
        <w:t>"</w:t>
      </w:r>
    </w:p>
    <w:p w14:paraId="20F49A1D" w14:textId="2ECF8B09" w:rsidR="0001224D" w:rsidRPr="0001224D" w:rsidRDefault="004304D5" w:rsidP="0001224D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Teacher Notes</w:t>
      </w:r>
    </w:p>
    <w:p w14:paraId="29CCE067" w14:textId="77777777" w:rsidR="0001224D" w:rsidRDefault="0001224D" w:rsidP="0001224D"/>
    <w:p w14:paraId="386B4572" w14:textId="3F55799A" w:rsidR="0001224D" w:rsidRDefault="0001224D" w:rsidP="0001224D">
      <w:r>
        <w:sym w:font="Symbol" w:char="F0B7"/>
      </w:r>
      <w:r>
        <w:t xml:space="preserve"> </w:t>
      </w:r>
      <w:r w:rsidRPr="0001224D">
        <w:t>Here's a structured table of questions based on the podcast transcript</w:t>
      </w:r>
      <w:r>
        <w:t xml:space="preserve"> that can be found at </w:t>
      </w:r>
      <w:hyperlink r:id="rId7" w:history="1">
        <w:r w:rsidRPr="006E2BB8">
          <w:rPr>
            <w:rStyle w:val="Hyperlink"/>
          </w:rPr>
          <w:t>www.activehistory.co.uk/podcasts</w:t>
        </w:r>
      </w:hyperlink>
      <w:r>
        <w:t xml:space="preserve">. </w:t>
      </w:r>
    </w:p>
    <w:p w14:paraId="31E05BAD" w14:textId="6538AB59" w:rsidR="004304D5" w:rsidRPr="004304D5" w:rsidRDefault="004304D5" w:rsidP="004304D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4366"/>
        <w:gridCol w:w="3350"/>
      </w:tblGrid>
      <w:tr w:rsidR="004304D5" w:rsidRPr="004304D5" w14:paraId="31C65B88" w14:textId="77777777" w:rsidTr="00C77D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29CC7A" w14:textId="77777777" w:rsidR="004304D5" w:rsidRPr="004304D5" w:rsidRDefault="004304D5" w:rsidP="004304D5">
            <w:pPr>
              <w:rPr>
                <w:b/>
                <w:bCs/>
              </w:rPr>
            </w:pPr>
            <w:r w:rsidRPr="004304D5">
              <w:rPr>
                <w:b/>
                <w:bCs/>
              </w:rPr>
              <w:t>Timestamp</w:t>
            </w:r>
          </w:p>
        </w:tc>
        <w:tc>
          <w:tcPr>
            <w:tcW w:w="4336" w:type="dxa"/>
            <w:vAlign w:val="center"/>
            <w:hideMark/>
          </w:tcPr>
          <w:p w14:paraId="69961984" w14:textId="77777777" w:rsidR="004304D5" w:rsidRPr="004304D5" w:rsidRDefault="004304D5" w:rsidP="004304D5">
            <w:pPr>
              <w:rPr>
                <w:b/>
                <w:bCs/>
              </w:rPr>
            </w:pPr>
            <w:r w:rsidRPr="004304D5">
              <w:rPr>
                <w:b/>
                <w:bCs/>
              </w:rPr>
              <w:t>Question</w:t>
            </w:r>
          </w:p>
        </w:tc>
        <w:tc>
          <w:tcPr>
            <w:tcW w:w="3305" w:type="dxa"/>
            <w:vAlign w:val="center"/>
            <w:hideMark/>
          </w:tcPr>
          <w:p w14:paraId="3E5DDBCF" w14:textId="77777777" w:rsidR="004304D5" w:rsidRPr="004304D5" w:rsidRDefault="004304D5" w:rsidP="004304D5">
            <w:pPr>
              <w:rPr>
                <w:b/>
                <w:bCs/>
              </w:rPr>
            </w:pPr>
            <w:r w:rsidRPr="004304D5">
              <w:rPr>
                <w:b/>
                <w:bCs/>
              </w:rPr>
              <w:t>Sample Answer</w:t>
            </w:r>
          </w:p>
        </w:tc>
      </w:tr>
      <w:tr w:rsidR="004304D5" w:rsidRPr="004304D5" w14:paraId="6AAA5EB8" w14:textId="77777777" w:rsidTr="00C77D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24740" w14:textId="77777777" w:rsidR="004304D5" w:rsidRPr="004304D5" w:rsidRDefault="004304D5" w:rsidP="004304D5">
            <w:r w:rsidRPr="004304D5">
              <w:t>0:10</w:t>
            </w:r>
          </w:p>
        </w:tc>
        <w:tc>
          <w:tcPr>
            <w:tcW w:w="4336" w:type="dxa"/>
            <w:vAlign w:val="center"/>
            <w:hideMark/>
          </w:tcPr>
          <w:p w14:paraId="4F6429BB" w14:textId="77777777" w:rsidR="004304D5" w:rsidRPr="004304D5" w:rsidRDefault="004304D5" w:rsidP="004304D5">
            <w:r w:rsidRPr="004304D5">
              <w:t>What sources are being examined to understand women's lives in post-revolutionary Cuba?</w:t>
            </w:r>
          </w:p>
        </w:tc>
        <w:tc>
          <w:tcPr>
            <w:tcW w:w="3305" w:type="dxa"/>
            <w:vAlign w:val="center"/>
          </w:tcPr>
          <w:p w14:paraId="50A1CFB6" w14:textId="71B03560" w:rsidR="004304D5" w:rsidRPr="004304D5" w:rsidRDefault="00C77D29" w:rsidP="004304D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77D29" w:rsidRPr="004304D5" w14:paraId="1E86B0A7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09E60" w14:textId="77777777" w:rsidR="00C77D29" w:rsidRPr="004304D5" w:rsidRDefault="00C77D29" w:rsidP="00C77D29">
            <w:r w:rsidRPr="004304D5">
              <w:t>0:45</w:t>
            </w:r>
          </w:p>
        </w:tc>
        <w:tc>
          <w:tcPr>
            <w:tcW w:w="4336" w:type="dxa"/>
            <w:vAlign w:val="center"/>
            <w:hideMark/>
          </w:tcPr>
          <w:p w14:paraId="23C88113" w14:textId="77777777" w:rsidR="00C77D29" w:rsidRPr="004304D5" w:rsidRDefault="00C77D29" w:rsidP="00C77D29">
            <w:r w:rsidRPr="004304D5">
              <w:t>What were the conditions for Cuban women like before the 1959 Revolution?</w:t>
            </w:r>
          </w:p>
        </w:tc>
        <w:tc>
          <w:tcPr>
            <w:tcW w:w="3305" w:type="dxa"/>
          </w:tcPr>
          <w:p w14:paraId="5E0C7238" w14:textId="6ABAE00A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  <w:tr w:rsidR="00C77D29" w:rsidRPr="004304D5" w14:paraId="2C4D96C4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3B622" w14:textId="77777777" w:rsidR="00C77D29" w:rsidRPr="004304D5" w:rsidRDefault="00C77D29" w:rsidP="00C77D29">
            <w:r w:rsidRPr="004304D5">
              <w:t>1:34</w:t>
            </w:r>
          </w:p>
        </w:tc>
        <w:tc>
          <w:tcPr>
            <w:tcW w:w="4336" w:type="dxa"/>
            <w:vAlign w:val="center"/>
            <w:hideMark/>
          </w:tcPr>
          <w:p w14:paraId="4ADF0A6C" w14:textId="77777777" w:rsidR="00C77D29" w:rsidRPr="004304D5" w:rsidRDefault="00C77D29" w:rsidP="00C77D29">
            <w:r w:rsidRPr="004304D5">
              <w:t>What was the role of the Federation of Cuban Women (FMC) after the revolution?</w:t>
            </w:r>
          </w:p>
        </w:tc>
        <w:tc>
          <w:tcPr>
            <w:tcW w:w="3305" w:type="dxa"/>
          </w:tcPr>
          <w:p w14:paraId="699FA36E" w14:textId="77628912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  <w:tr w:rsidR="00C77D29" w:rsidRPr="004304D5" w14:paraId="28FAA124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DB4F2" w14:textId="77777777" w:rsidR="00C77D29" w:rsidRPr="004304D5" w:rsidRDefault="00C77D29" w:rsidP="00C77D29">
            <w:r w:rsidRPr="004304D5">
              <w:t>2:18</w:t>
            </w:r>
          </w:p>
        </w:tc>
        <w:tc>
          <w:tcPr>
            <w:tcW w:w="4336" w:type="dxa"/>
            <w:vAlign w:val="center"/>
            <w:hideMark/>
          </w:tcPr>
          <w:p w14:paraId="3833764A" w14:textId="77777777" w:rsidR="00C77D29" w:rsidRPr="004304D5" w:rsidRDefault="00C77D29" w:rsidP="00C77D29">
            <w:r w:rsidRPr="004304D5">
              <w:t>How did healthcare improve for Cuban women after the revolution?</w:t>
            </w:r>
          </w:p>
        </w:tc>
        <w:tc>
          <w:tcPr>
            <w:tcW w:w="3305" w:type="dxa"/>
          </w:tcPr>
          <w:p w14:paraId="294DCE93" w14:textId="7583D483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  <w:tr w:rsidR="00C77D29" w:rsidRPr="004304D5" w14:paraId="2825AC8A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49D59" w14:textId="77777777" w:rsidR="00C77D29" w:rsidRPr="004304D5" w:rsidRDefault="00C77D29" w:rsidP="00C77D29">
            <w:r w:rsidRPr="004304D5">
              <w:t>3:01</w:t>
            </w:r>
          </w:p>
        </w:tc>
        <w:tc>
          <w:tcPr>
            <w:tcW w:w="4336" w:type="dxa"/>
            <w:vAlign w:val="center"/>
            <w:hideMark/>
          </w:tcPr>
          <w:p w14:paraId="76152CCE" w14:textId="77777777" w:rsidR="00C77D29" w:rsidRPr="004304D5" w:rsidRDefault="00C77D29" w:rsidP="00C77D29">
            <w:r w:rsidRPr="004304D5">
              <w:t>What changes occurred in women's education and professions after the revolution?</w:t>
            </w:r>
          </w:p>
        </w:tc>
        <w:tc>
          <w:tcPr>
            <w:tcW w:w="3305" w:type="dxa"/>
          </w:tcPr>
          <w:p w14:paraId="2564D3FF" w14:textId="0E95B517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  <w:tr w:rsidR="00C77D29" w:rsidRPr="004304D5" w14:paraId="68765B6D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8E7E0" w14:textId="77777777" w:rsidR="00C77D29" w:rsidRPr="004304D5" w:rsidRDefault="00C77D29" w:rsidP="00C77D29">
            <w:r w:rsidRPr="004304D5">
              <w:t>4:00</w:t>
            </w:r>
          </w:p>
        </w:tc>
        <w:tc>
          <w:tcPr>
            <w:tcW w:w="4336" w:type="dxa"/>
            <w:vAlign w:val="center"/>
            <w:hideMark/>
          </w:tcPr>
          <w:p w14:paraId="15C449A1" w14:textId="77777777" w:rsidR="00C77D29" w:rsidRPr="004304D5" w:rsidRDefault="00C77D29" w:rsidP="00C77D29">
            <w:r w:rsidRPr="004304D5">
              <w:t>Did the revolution address economic equality for women in the workforce?</w:t>
            </w:r>
          </w:p>
        </w:tc>
        <w:tc>
          <w:tcPr>
            <w:tcW w:w="3305" w:type="dxa"/>
          </w:tcPr>
          <w:p w14:paraId="26496362" w14:textId="5B5263F0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  <w:tr w:rsidR="00C77D29" w:rsidRPr="004304D5" w14:paraId="2B0109AB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E409D" w14:textId="77777777" w:rsidR="00C77D29" w:rsidRPr="004304D5" w:rsidRDefault="00C77D29" w:rsidP="00C77D29">
            <w:r w:rsidRPr="004304D5">
              <w:t>5:36</w:t>
            </w:r>
          </w:p>
        </w:tc>
        <w:tc>
          <w:tcPr>
            <w:tcW w:w="4336" w:type="dxa"/>
            <w:vAlign w:val="center"/>
            <w:hideMark/>
          </w:tcPr>
          <w:p w14:paraId="15217C9D" w14:textId="77777777" w:rsidR="00C77D29" w:rsidRPr="004304D5" w:rsidRDefault="00C77D29" w:rsidP="00C77D29">
            <w:r w:rsidRPr="004304D5">
              <w:t>How effective was the 1975 Family Code in promoting gender equality in domestic responsibilities?</w:t>
            </w:r>
          </w:p>
        </w:tc>
        <w:tc>
          <w:tcPr>
            <w:tcW w:w="3305" w:type="dxa"/>
          </w:tcPr>
          <w:p w14:paraId="40B641A4" w14:textId="1F0C60EA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  <w:tr w:rsidR="00C77D29" w:rsidRPr="004304D5" w14:paraId="6FF67383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CBDD6" w14:textId="77777777" w:rsidR="00C77D29" w:rsidRPr="004304D5" w:rsidRDefault="00C77D29" w:rsidP="00C77D29">
            <w:r w:rsidRPr="004304D5">
              <w:t>6:17</w:t>
            </w:r>
          </w:p>
        </w:tc>
        <w:tc>
          <w:tcPr>
            <w:tcW w:w="4336" w:type="dxa"/>
            <w:vAlign w:val="center"/>
            <w:hideMark/>
          </w:tcPr>
          <w:p w14:paraId="6C6B96FA" w14:textId="77777777" w:rsidR="00C77D29" w:rsidRPr="004304D5" w:rsidRDefault="00C77D29" w:rsidP="00C77D29">
            <w:r w:rsidRPr="004304D5">
              <w:t>Did women gain substantial political representation following the revolution?</w:t>
            </w:r>
          </w:p>
        </w:tc>
        <w:tc>
          <w:tcPr>
            <w:tcW w:w="3305" w:type="dxa"/>
          </w:tcPr>
          <w:p w14:paraId="768BE5A9" w14:textId="39848B0E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  <w:tr w:rsidR="00C77D29" w:rsidRPr="004304D5" w14:paraId="79E308B8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A50D0" w14:textId="77777777" w:rsidR="00C77D29" w:rsidRPr="004304D5" w:rsidRDefault="00C77D29" w:rsidP="00C77D29">
            <w:r w:rsidRPr="004304D5">
              <w:t>9:25</w:t>
            </w:r>
          </w:p>
        </w:tc>
        <w:tc>
          <w:tcPr>
            <w:tcW w:w="4336" w:type="dxa"/>
            <w:vAlign w:val="center"/>
            <w:hideMark/>
          </w:tcPr>
          <w:p w14:paraId="72BB2EE0" w14:textId="77777777" w:rsidR="00C77D29" w:rsidRPr="004304D5" w:rsidRDefault="00C77D29" w:rsidP="00C77D29">
            <w:r w:rsidRPr="004304D5">
              <w:t>How did the 1970 sugar harvest campaign affect women in the workforce?</w:t>
            </w:r>
          </w:p>
        </w:tc>
        <w:tc>
          <w:tcPr>
            <w:tcW w:w="3305" w:type="dxa"/>
          </w:tcPr>
          <w:p w14:paraId="1202361F" w14:textId="5E1DFB15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  <w:tr w:rsidR="00C77D29" w:rsidRPr="004304D5" w14:paraId="755C8656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2634C" w14:textId="77777777" w:rsidR="00C77D29" w:rsidRPr="004304D5" w:rsidRDefault="00C77D29" w:rsidP="00C77D29">
            <w:r w:rsidRPr="004304D5">
              <w:t>10:36</w:t>
            </w:r>
          </w:p>
        </w:tc>
        <w:tc>
          <w:tcPr>
            <w:tcW w:w="4336" w:type="dxa"/>
            <w:vAlign w:val="center"/>
            <w:hideMark/>
          </w:tcPr>
          <w:p w14:paraId="4338162D" w14:textId="77777777" w:rsidR="00C77D29" w:rsidRPr="004304D5" w:rsidRDefault="00C77D29" w:rsidP="00C77D29">
            <w:r w:rsidRPr="004304D5">
              <w:t>How were women who emigrated from Cuba during the Mariel boatlift perceived?</w:t>
            </w:r>
          </w:p>
        </w:tc>
        <w:tc>
          <w:tcPr>
            <w:tcW w:w="3305" w:type="dxa"/>
          </w:tcPr>
          <w:p w14:paraId="59B7A5B2" w14:textId="1DAFB71D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  <w:tr w:rsidR="00C77D29" w:rsidRPr="004304D5" w14:paraId="0DF038F3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A87ED" w14:textId="77777777" w:rsidR="00C77D29" w:rsidRPr="004304D5" w:rsidRDefault="00C77D29" w:rsidP="00C77D29">
            <w:r w:rsidRPr="004304D5">
              <w:t>14:18</w:t>
            </w:r>
          </w:p>
        </w:tc>
        <w:tc>
          <w:tcPr>
            <w:tcW w:w="4336" w:type="dxa"/>
            <w:vAlign w:val="center"/>
            <w:hideMark/>
          </w:tcPr>
          <w:p w14:paraId="385D8483" w14:textId="77777777" w:rsidR="00C77D29" w:rsidRPr="004304D5" w:rsidRDefault="00C77D29" w:rsidP="00C77D29">
            <w:r w:rsidRPr="004304D5">
              <w:t>How did the Soviet Union influence gender roles and equality in revolutionary Cuba?</w:t>
            </w:r>
          </w:p>
        </w:tc>
        <w:tc>
          <w:tcPr>
            <w:tcW w:w="3305" w:type="dxa"/>
          </w:tcPr>
          <w:p w14:paraId="76B16157" w14:textId="09775702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  <w:tr w:rsidR="00C77D29" w:rsidRPr="004304D5" w14:paraId="13B863D7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57CF2" w14:textId="77777777" w:rsidR="00C77D29" w:rsidRPr="004304D5" w:rsidRDefault="00C77D29" w:rsidP="00C77D29">
            <w:r w:rsidRPr="004304D5">
              <w:lastRenderedPageBreak/>
              <w:t>15:20</w:t>
            </w:r>
          </w:p>
        </w:tc>
        <w:tc>
          <w:tcPr>
            <w:tcW w:w="4336" w:type="dxa"/>
            <w:vAlign w:val="center"/>
            <w:hideMark/>
          </w:tcPr>
          <w:p w14:paraId="5A57325E" w14:textId="77777777" w:rsidR="00C77D29" w:rsidRPr="004304D5" w:rsidRDefault="00C77D29" w:rsidP="00C77D29">
            <w:r w:rsidRPr="004304D5">
              <w:t>What was the Cuban government's stance on Western feminism in the 1960s and 70s?</w:t>
            </w:r>
          </w:p>
        </w:tc>
        <w:tc>
          <w:tcPr>
            <w:tcW w:w="3305" w:type="dxa"/>
          </w:tcPr>
          <w:p w14:paraId="5E3433E9" w14:textId="4FC76B0B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  <w:tr w:rsidR="00C77D29" w:rsidRPr="004304D5" w14:paraId="17DA3DDC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ADBB1" w14:textId="77777777" w:rsidR="00C77D29" w:rsidRPr="004304D5" w:rsidRDefault="00C77D29" w:rsidP="00C77D29">
            <w:r w:rsidRPr="004304D5">
              <w:t>17:21</w:t>
            </w:r>
          </w:p>
        </w:tc>
        <w:tc>
          <w:tcPr>
            <w:tcW w:w="4336" w:type="dxa"/>
            <w:vAlign w:val="center"/>
            <w:hideMark/>
          </w:tcPr>
          <w:p w14:paraId="1E2ACBB3" w14:textId="77777777" w:rsidR="00C77D29" w:rsidRPr="004304D5" w:rsidRDefault="00C77D29" w:rsidP="00C77D29">
            <w:r w:rsidRPr="004304D5">
              <w:t>What were some of the major achievements of the Cuban Revolution for women?</w:t>
            </w:r>
          </w:p>
        </w:tc>
        <w:tc>
          <w:tcPr>
            <w:tcW w:w="3305" w:type="dxa"/>
          </w:tcPr>
          <w:p w14:paraId="6AD566EB" w14:textId="4C13246D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  <w:tr w:rsidR="00C77D29" w:rsidRPr="004304D5" w14:paraId="04AE99B5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3D765" w14:textId="77777777" w:rsidR="00C77D29" w:rsidRPr="004304D5" w:rsidRDefault="00C77D29" w:rsidP="00C77D29">
            <w:r w:rsidRPr="004304D5">
              <w:t>18:11</w:t>
            </w:r>
          </w:p>
        </w:tc>
        <w:tc>
          <w:tcPr>
            <w:tcW w:w="4336" w:type="dxa"/>
            <w:vAlign w:val="center"/>
            <w:hideMark/>
          </w:tcPr>
          <w:p w14:paraId="1EEB198E" w14:textId="77777777" w:rsidR="00C77D29" w:rsidRPr="004304D5" w:rsidRDefault="00C77D29" w:rsidP="00C77D29">
            <w:r w:rsidRPr="004304D5">
              <w:t>Where did the revolution fall short in terms of gender equality?</w:t>
            </w:r>
          </w:p>
        </w:tc>
        <w:tc>
          <w:tcPr>
            <w:tcW w:w="3305" w:type="dxa"/>
          </w:tcPr>
          <w:p w14:paraId="3C402A96" w14:textId="03D3DFC6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  <w:tr w:rsidR="00C77D29" w:rsidRPr="004304D5" w14:paraId="48BF18B2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B66BB" w14:textId="77777777" w:rsidR="00C77D29" w:rsidRPr="004304D5" w:rsidRDefault="00C77D29" w:rsidP="00C77D29">
            <w:r w:rsidRPr="004304D5">
              <w:t>18:54</w:t>
            </w:r>
          </w:p>
        </w:tc>
        <w:tc>
          <w:tcPr>
            <w:tcW w:w="4336" w:type="dxa"/>
            <w:vAlign w:val="center"/>
            <w:hideMark/>
          </w:tcPr>
          <w:p w14:paraId="1CB0F3B2" w14:textId="77777777" w:rsidR="00C77D29" w:rsidRPr="004304D5" w:rsidRDefault="00C77D29" w:rsidP="00C77D29">
            <w:r w:rsidRPr="004304D5">
              <w:t>What lessons about gender equality can be learned from the Cuban experience?</w:t>
            </w:r>
          </w:p>
        </w:tc>
        <w:tc>
          <w:tcPr>
            <w:tcW w:w="3305" w:type="dxa"/>
          </w:tcPr>
          <w:p w14:paraId="4B81AC62" w14:textId="13C5A85E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  <w:tr w:rsidR="00C77D29" w:rsidRPr="004304D5" w14:paraId="05906CDD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3507C" w14:textId="77777777" w:rsidR="00C77D29" w:rsidRPr="004304D5" w:rsidRDefault="00C77D29" w:rsidP="00C77D29">
            <w:r w:rsidRPr="004304D5">
              <w:t>20:10</w:t>
            </w:r>
          </w:p>
        </w:tc>
        <w:tc>
          <w:tcPr>
            <w:tcW w:w="4336" w:type="dxa"/>
            <w:vAlign w:val="center"/>
            <w:hideMark/>
          </w:tcPr>
          <w:p w14:paraId="73D38D7E" w14:textId="77777777" w:rsidR="00C77D29" w:rsidRPr="004304D5" w:rsidRDefault="00C77D29" w:rsidP="00C77D29">
            <w:r w:rsidRPr="004304D5">
              <w:t>What role did independent women’s organizations play in advancing gender equality in revolutionary Cuba?</w:t>
            </w:r>
          </w:p>
        </w:tc>
        <w:tc>
          <w:tcPr>
            <w:tcW w:w="3305" w:type="dxa"/>
          </w:tcPr>
          <w:p w14:paraId="15E822EC" w14:textId="39C92EF8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  <w:tr w:rsidR="00C77D29" w:rsidRPr="004304D5" w14:paraId="69F111E6" w14:textId="77777777" w:rsidTr="006422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D0572" w14:textId="77777777" w:rsidR="00C77D29" w:rsidRPr="004304D5" w:rsidRDefault="00C77D29" w:rsidP="00C77D29">
            <w:r w:rsidRPr="004304D5">
              <w:t>21:34</w:t>
            </w:r>
          </w:p>
        </w:tc>
        <w:tc>
          <w:tcPr>
            <w:tcW w:w="4336" w:type="dxa"/>
            <w:vAlign w:val="center"/>
            <w:hideMark/>
          </w:tcPr>
          <w:p w14:paraId="58B6B1DE" w14:textId="77777777" w:rsidR="00C77D29" w:rsidRPr="004304D5" w:rsidRDefault="00C77D29" w:rsidP="00C77D29">
            <w:r w:rsidRPr="004304D5">
              <w:t>What is a key takeaway about social change from the Cuban Revolution?</w:t>
            </w:r>
          </w:p>
        </w:tc>
        <w:tc>
          <w:tcPr>
            <w:tcW w:w="3305" w:type="dxa"/>
          </w:tcPr>
          <w:p w14:paraId="73D2681D" w14:textId="1FB62323" w:rsidR="00C77D29" w:rsidRPr="004304D5" w:rsidRDefault="00C77D29" w:rsidP="00C77D29">
            <w:r w:rsidRPr="00A558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82E">
              <w:instrText xml:space="preserve"> FORMTEXT </w:instrText>
            </w:r>
            <w:r w:rsidRPr="00A558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5582E">
              <w:fldChar w:fldCharType="end"/>
            </w:r>
          </w:p>
        </w:tc>
      </w:tr>
    </w:tbl>
    <w:p w14:paraId="19F5A3D6" w14:textId="334C93B8" w:rsidR="00FE7A0F" w:rsidRDefault="004304D5" w:rsidP="004304D5">
      <w:r>
        <w:t xml:space="preserve"> </w:t>
      </w:r>
    </w:p>
    <w:sectPr w:rsidR="00FE7A0F" w:rsidSect="00FF1DA6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95533" w14:textId="77777777" w:rsidR="00797393" w:rsidRDefault="00797393" w:rsidP="0001224D">
      <w:r>
        <w:separator/>
      </w:r>
    </w:p>
  </w:endnote>
  <w:endnote w:type="continuationSeparator" w:id="0">
    <w:p w14:paraId="17A99452" w14:textId="77777777" w:rsidR="00797393" w:rsidRDefault="00797393" w:rsidP="0001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A91EE" w14:textId="77777777" w:rsidR="00797393" w:rsidRDefault="00797393" w:rsidP="0001224D">
      <w:r>
        <w:separator/>
      </w:r>
    </w:p>
  </w:footnote>
  <w:footnote w:type="continuationSeparator" w:id="0">
    <w:p w14:paraId="165E002F" w14:textId="77777777" w:rsidR="00797393" w:rsidRDefault="00797393" w:rsidP="00012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189E" w14:textId="6DB95A95" w:rsidR="0001224D" w:rsidRDefault="0001224D">
    <w:pPr>
      <w:pStyle w:val="Header"/>
    </w:pPr>
    <w:r>
      <w:t xml:space="preserve">Worksheet to accompany the podcast episode at </w:t>
    </w:r>
    <w:hyperlink r:id="rId1" w:history="1">
      <w:r w:rsidRPr="006E2BB8">
        <w:rPr>
          <w:rStyle w:val="Hyperlink"/>
        </w:rPr>
        <w:t>www.activehistory.co.uk/podcasts</w:t>
      </w:r>
    </w:hyperlink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V4IuwSQPhL1kKppBV1uVUMkBj2sX7zIASkPuUhmIe8gocAckFjmb+pCYrri1Vp6p66Jfnl4Oz/E2pJAqeo4gqw==" w:salt="8hclVhxqWiIVhHer0a9vy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4D"/>
    <w:rsid w:val="0001224D"/>
    <w:rsid w:val="000F259E"/>
    <w:rsid w:val="00111327"/>
    <w:rsid w:val="003A0993"/>
    <w:rsid w:val="004304D5"/>
    <w:rsid w:val="00443F42"/>
    <w:rsid w:val="00485440"/>
    <w:rsid w:val="004E0D69"/>
    <w:rsid w:val="00571BC4"/>
    <w:rsid w:val="006A59BB"/>
    <w:rsid w:val="006B0D4C"/>
    <w:rsid w:val="00797393"/>
    <w:rsid w:val="00817FC6"/>
    <w:rsid w:val="00B318EA"/>
    <w:rsid w:val="00BF016D"/>
    <w:rsid w:val="00C77D29"/>
    <w:rsid w:val="00D00EE3"/>
    <w:rsid w:val="00D35756"/>
    <w:rsid w:val="00F166A1"/>
    <w:rsid w:val="00F45FB2"/>
    <w:rsid w:val="00FE7A0F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78403"/>
  <w15:chartTrackingRefBased/>
  <w15:docId w15:val="{7DC3EC97-D570-214F-89C7-15984C26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2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2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2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2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2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2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2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2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2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24D"/>
  </w:style>
  <w:style w:type="paragraph" w:styleId="Footer">
    <w:name w:val="footer"/>
    <w:basedOn w:val="Normal"/>
    <w:link w:val="FooterChar"/>
    <w:uiPriority w:val="99"/>
    <w:unhideWhenUsed/>
    <w:rsid w:val="00012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24D"/>
  </w:style>
  <w:style w:type="character" w:styleId="Hyperlink">
    <w:name w:val="Hyperlink"/>
    <w:basedOn w:val="DefaultParagraphFont"/>
    <w:uiPriority w:val="99"/>
    <w:unhideWhenUsed/>
    <w:rsid w:val="000122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ctivehistory.co.uk/podcas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tivehistory.co.uk/podca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 Tarr</dc:creator>
  <cp:keywords/>
  <dc:description/>
  <cp:lastModifiedBy>Russel Tarr</cp:lastModifiedBy>
  <cp:revision>2</cp:revision>
  <dcterms:created xsi:type="dcterms:W3CDTF">2024-11-12T20:03:00Z</dcterms:created>
  <dcterms:modified xsi:type="dcterms:W3CDTF">2024-11-12T20:03:00Z</dcterms:modified>
</cp:coreProperties>
</file>